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12" w:rsidRPr="00A02612" w:rsidRDefault="00A02612" w:rsidP="00A02612">
      <w:pPr>
        <w:pStyle w:val="a7"/>
        <w:numPr>
          <w:ilvl w:val="0"/>
          <w:numId w:val="1"/>
        </w:numPr>
        <w:tabs>
          <w:tab w:val="left" w:pos="8177"/>
        </w:tabs>
        <w:jc w:val="right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-370840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612">
        <w:rPr>
          <w:b/>
          <w:lang w:val="en-US"/>
        </w:rPr>
        <w:t xml:space="preserve">  </w:t>
      </w:r>
      <w:r w:rsidRPr="00A02612">
        <w:rPr>
          <w:b/>
          <w:sz w:val="28"/>
          <w:szCs w:val="28"/>
          <w:lang w:val="en-US"/>
        </w:rPr>
        <w:t xml:space="preserve"> </w:t>
      </w:r>
    </w:p>
    <w:p w:rsidR="00A02612" w:rsidRDefault="00A02612" w:rsidP="00A02612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 КУРСКОГО  МУНИЦИПАЛЬНОГО  ОКРУГА</w:t>
      </w:r>
    </w:p>
    <w:p w:rsidR="00A02612" w:rsidRDefault="00A02612" w:rsidP="00A02612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A02612" w:rsidRDefault="00A02612" w:rsidP="00A02612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A02612" w:rsidRDefault="00A02612" w:rsidP="00A02612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02612" w:rsidRDefault="00A02612" w:rsidP="00A0261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02 марта 2023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Курская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№ 49</w:t>
      </w:r>
      <w:r>
        <w:rPr>
          <w:rFonts w:ascii="Times New Roman" w:hAnsi="Times New Roman"/>
          <w:sz w:val="28"/>
          <w:szCs w:val="28"/>
        </w:rPr>
        <w:t>6</w:t>
      </w:r>
    </w:p>
    <w:p w:rsidR="009F6C2B" w:rsidRPr="00EF1552" w:rsidRDefault="009F6C2B" w:rsidP="00EF1552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9F6C2B" w:rsidRPr="00736F77" w:rsidRDefault="00F779E1" w:rsidP="00F779E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6F77">
        <w:rPr>
          <w:rFonts w:ascii="Times New Roman" w:hAnsi="Times New Roman" w:cs="Times New Roman"/>
          <w:b w:val="0"/>
          <w:sz w:val="28"/>
          <w:szCs w:val="28"/>
        </w:rPr>
        <w:t>О некоторых мерах по реализации статей 25 и 26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9F6C2B" w:rsidRPr="00736F77" w:rsidRDefault="009F6C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79E1" w:rsidRPr="00736F77" w:rsidRDefault="00F779E1" w:rsidP="009F6C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38D" w:rsidRDefault="00F779E1" w:rsidP="00FE1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736F77" w:rsidRPr="00736F77">
        <w:rPr>
          <w:rFonts w:ascii="Times New Roman" w:hAnsi="Times New Roman" w:cs="Times New Roman"/>
          <w:sz w:val="28"/>
          <w:szCs w:val="28"/>
        </w:rPr>
        <w:t>ями 25 и 26</w:t>
      </w:r>
      <w:r w:rsidRPr="00736F77">
        <w:rPr>
          <w:rFonts w:ascii="Times New Roman" w:hAnsi="Times New Roman" w:cs="Times New Roman"/>
          <w:sz w:val="28"/>
          <w:szCs w:val="28"/>
        </w:rPr>
        <w:t xml:space="preserve"> Федерального закона от 05</w:t>
      </w:r>
      <w:r w:rsidR="00FE189E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736F77">
        <w:rPr>
          <w:rFonts w:ascii="Times New Roman" w:hAnsi="Times New Roman" w:cs="Times New Roman"/>
          <w:sz w:val="28"/>
          <w:szCs w:val="28"/>
        </w:rPr>
        <w:t xml:space="preserve">2013 </w:t>
      </w:r>
      <w:r w:rsidR="00FE189E">
        <w:rPr>
          <w:rFonts w:ascii="Times New Roman" w:hAnsi="Times New Roman" w:cs="Times New Roman"/>
          <w:sz w:val="28"/>
          <w:szCs w:val="28"/>
        </w:rPr>
        <w:t xml:space="preserve">г. </w:t>
      </w:r>
      <w:r w:rsidRPr="00736F77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</w:t>
      </w:r>
      <w:r w:rsidR="00FE189E">
        <w:rPr>
          <w:rFonts w:ascii="Times New Roman" w:hAnsi="Times New Roman" w:cs="Times New Roman"/>
          <w:sz w:val="28"/>
          <w:szCs w:val="28"/>
        </w:rPr>
        <w:t>пальных нужд»</w:t>
      </w:r>
    </w:p>
    <w:p w:rsidR="00F779E1" w:rsidRPr="00736F77" w:rsidRDefault="00762F5E" w:rsidP="00FE1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8438D">
        <w:rPr>
          <w:rFonts w:ascii="Times New Roman" w:hAnsi="Times New Roman" w:cs="Times New Roman"/>
          <w:sz w:val="28"/>
          <w:szCs w:val="28"/>
        </w:rPr>
        <w:t xml:space="preserve">овет </w:t>
      </w:r>
      <w:r w:rsidR="009F6C2B" w:rsidRPr="00736F77"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</w:p>
    <w:p w:rsidR="00F779E1" w:rsidRPr="00736F77" w:rsidRDefault="00F779E1" w:rsidP="00FE1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C2B" w:rsidRPr="00736F77" w:rsidRDefault="0008438D" w:rsidP="00FE1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36F77" w:rsidRPr="00736F77">
        <w:rPr>
          <w:rFonts w:ascii="Times New Roman" w:hAnsi="Times New Roman" w:cs="Times New Roman"/>
          <w:sz w:val="28"/>
          <w:szCs w:val="28"/>
        </w:rPr>
        <w:t>:</w:t>
      </w:r>
    </w:p>
    <w:p w:rsidR="00736F77" w:rsidRPr="00736F77" w:rsidRDefault="00736F77" w:rsidP="00FE189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C2B" w:rsidRPr="00736F77" w:rsidRDefault="009F6C2B" w:rsidP="00FE18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36F77">
        <w:rPr>
          <w:rFonts w:ascii="Times New Roman" w:hAnsi="Times New Roman" w:cs="Times New Roman"/>
          <w:sz w:val="28"/>
          <w:szCs w:val="28"/>
        </w:rPr>
        <w:t>Определить администрацию Курского муниципального округа Ста</w:t>
      </w:r>
      <w:r w:rsidRPr="00736F77">
        <w:rPr>
          <w:rFonts w:ascii="Times New Roman" w:hAnsi="Times New Roman" w:cs="Times New Roman"/>
          <w:sz w:val="28"/>
          <w:szCs w:val="28"/>
        </w:rPr>
        <w:t>в</w:t>
      </w:r>
      <w:r w:rsidRPr="00736F77">
        <w:rPr>
          <w:rFonts w:ascii="Times New Roman" w:hAnsi="Times New Roman" w:cs="Times New Roman"/>
          <w:sz w:val="28"/>
          <w:szCs w:val="28"/>
        </w:rPr>
        <w:t>ропольского края уполномоченным органом на определение поставщиков (подрядчиков, исполнителей) при организации и проведении совместных о</w:t>
      </w:r>
      <w:r w:rsidRPr="00736F77">
        <w:rPr>
          <w:rFonts w:ascii="Times New Roman" w:hAnsi="Times New Roman" w:cs="Times New Roman"/>
          <w:sz w:val="28"/>
          <w:szCs w:val="28"/>
        </w:rPr>
        <w:t>т</w:t>
      </w:r>
      <w:r w:rsidRPr="00736F77">
        <w:rPr>
          <w:rFonts w:ascii="Times New Roman" w:hAnsi="Times New Roman" w:cs="Times New Roman"/>
          <w:sz w:val="28"/>
          <w:szCs w:val="28"/>
        </w:rPr>
        <w:t>крытых конкурсов в электронной форме или открытых аукционов в эле</w:t>
      </w:r>
      <w:r w:rsidRPr="00736F77">
        <w:rPr>
          <w:rFonts w:ascii="Times New Roman" w:hAnsi="Times New Roman" w:cs="Times New Roman"/>
          <w:sz w:val="28"/>
          <w:szCs w:val="28"/>
        </w:rPr>
        <w:t>к</w:t>
      </w:r>
      <w:r w:rsidRPr="00736F77">
        <w:rPr>
          <w:rFonts w:ascii="Times New Roman" w:hAnsi="Times New Roman" w:cs="Times New Roman"/>
          <w:sz w:val="28"/>
          <w:szCs w:val="28"/>
        </w:rPr>
        <w:t>тронной форме на закупку товаров, работ, услуг для обеспечения муниц</w:t>
      </w:r>
      <w:r w:rsidRPr="00736F77">
        <w:rPr>
          <w:rFonts w:ascii="Times New Roman" w:hAnsi="Times New Roman" w:cs="Times New Roman"/>
          <w:sz w:val="28"/>
          <w:szCs w:val="28"/>
        </w:rPr>
        <w:t>и</w:t>
      </w:r>
      <w:r w:rsidRPr="00736F77">
        <w:rPr>
          <w:rFonts w:ascii="Times New Roman" w:hAnsi="Times New Roman" w:cs="Times New Roman"/>
          <w:sz w:val="28"/>
          <w:szCs w:val="28"/>
        </w:rPr>
        <w:t>пальных нужд Курского муниципального округа Ставропольского края для</w:t>
      </w:r>
      <w:r w:rsidR="00736F77">
        <w:rPr>
          <w:rFonts w:ascii="Times New Roman" w:hAnsi="Times New Roman" w:cs="Times New Roman"/>
          <w:sz w:val="28"/>
          <w:szCs w:val="28"/>
        </w:rPr>
        <w:t xml:space="preserve"> </w:t>
      </w:r>
      <w:r w:rsidR="00E72CD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736F77">
        <w:rPr>
          <w:rFonts w:ascii="Times New Roman" w:hAnsi="Times New Roman" w:cs="Times New Roman"/>
          <w:sz w:val="28"/>
          <w:szCs w:val="28"/>
        </w:rPr>
        <w:t xml:space="preserve"> Курского муниципального округа</w:t>
      </w:r>
      <w:r w:rsidR="00E72CD6">
        <w:rPr>
          <w:rFonts w:ascii="Times New Roman" w:hAnsi="Times New Roman" w:cs="Times New Roman"/>
          <w:sz w:val="28"/>
          <w:szCs w:val="28"/>
        </w:rPr>
        <w:t xml:space="preserve"> Ставр</w:t>
      </w:r>
      <w:r w:rsidR="00E72CD6">
        <w:rPr>
          <w:rFonts w:ascii="Times New Roman" w:hAnsi="Times New Roman" w:cs="Times New Roman"/>
          <w:sz w:val="28"/>
          <w:szCs w:val="28"/>
        </w:rPr>
        <w:t>о</w:t>
      </w:r>
      <w:r w:rsidR="00E72CD6">
        <w:rPr>
          <w:rFonts w:ascii="Times New Roman" w:hAnsi="Times New Roman" w:cs="Times New Roman"/>
          <w:sz w:val="28"/>
          <w:szCs w:val="28"/>
        </w:rPr>
        <w:t>польского края</w:t>
      </w:r>
      <w:r w:rsidRPr="00736F77">
        <w:rPr>
          <w:rFonts w:ascii="Times New Roman" w:hAnsi="Times New Roman" w:cs="Times New Roman"/>
          <w:sz w:val="28"/>
          <w:szCs w:val="28"/>
        </w:rPr>
        <w:t>, муниципальных казенных учреждений Курского муниц</w:t>
      </w:r>
      <w:r w:rsidRPr="00736F77">
        <w:rPr>
          <w:rFonts w:ascii="Times New Roman" w:hAnsi="Times New Roman" w:cs="Times New Roman"/>
          <w:sz w:val="28"/>
          <w:szCs w:val="28"/>
        </w:rPr>
        <w:t>и</w:t>
      </w:r>
      <w:r w:rsidRPr="00736F77">
        <w:rPr>
          <w:rFonts w:ascii="Times New Roman" w:hAnsi="Times New Roman" w:cs="Times New Roman"/>
          <w:sz w:val="28"/>
          <w:szCs w:val="28"/>
        </w:rPr>
        <w:t>пального округа Ставропольского</w:t>
      </w:r>
      <w:proofErr w:type="gramEnd"/>
      <w:r w:rsidRPr="00736F77">
        <w:rPr>
          <w:rFonts w:ascii="Times New Roman" w:hAnsi="Times New Roman" w:cs="Times New Roman"/>
          <w:sz w:val="28"/>
          <w:szCs w:val="28"/>
        </w:rPr>
        <w:t xml:space="preserve"> края, </w:t>
      </w:r>
      <w:r w:rsidR="009D0F0F" w:rsidRPr="00736F77">
        <w:rPr>
          <w:rFonts w:ascii="Times New Roman" w:hAnsi="Times New Roman" w:cs="Times New Roman"/>
          <w:sz w:val="28"/>
          <w:szCs w:val="28"/>
        </w:rPr>
        <w:t>муниципальных</w:t>
      </w:r>
      <w:r w:rsidRPr="00736F77">
        <w:rPr>
          <w:rFonts w:ascii="Times New Roman" w:hAnsi="Times New Roman" w:cs="Times New Roman"/>
          <w:sz w:val="28"/>
          <w:szCs w:val="28"/>
        </w:rPr>
        <w:t xml:space="preserve"> бюджетных учр</w:t>
      </w:r>
      <w:r w:rsidRPr="00736F77">
        <w:rPr>
          <w:rFonts w:ascii="Times New Roman" w:hAnsi="Times New Roman" w:cs="Times New Roman"/>
          <w:sz w:val="28"/>
          <w:szCs w:val="28"/>
        </w:rPr>
        <w:t>е</w:t>
      </w:r>
      <w:r w:rsidRPr="00736F77">
        <w:rPr>
          <w:rFonts w:ascii="Times New Roman" w:hAnsi="Times New Roman" w:cs="Times New Roman"/>
          <w:sz w:val="28"/>
          <w:szCs w:val="28"/>
        </w:rPr>
        <w:t xml:space="preserve">ждений </w:t>
      </w:r>
      <w:r w:rsidR="009D0F0F" w:rsidRPr="00736F77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r w:rsidRPr="00736F7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08438D">
        <w:rPr>
          <w:rFonts w:ascii="Times New Roman" w:hAnsi="Times New Roman" w:cs="Times New Roman"/>
          <w:sz w:val="28"/>
          <w:szCs w:val="28"/>
        </w:rPr>
        <w:t xml:space="preserve"> и муниц</w:t>
      </w:r>
      <w:r w:rsidR="0008438D">
        <w:rPr>
          <w:rFonts w:ascii="Times New Roman" w:hAnsi="Times New Roman" w:cs="Times New Roman"/>
          <w:sz w:val="28"/>
          <w:szCs w:val="28"/>
        </w:rPr>
        <w:t>и</w:t>
      </w:r>
      <w:r w:rsidR="0008438D">
        <w:rPr>
          <w:rFonts w:ascii="Times New Roman" w:hAnsi="Times New Roman" w:cs="Times New Roman"/>
          <w:sz w:val="28"/>
          <w:szCs w:val="28"/>
        </w:rPr>
        <w:t>пальн</w:t>
      </w:r>
      <w:r w:rsidR="0040010C">
        <w:rPr>
          <w:rFonts w:ascii="Times New Roman" w:hAnsi="Times New Roman" w:cs="Times New Roman"/>
          <w:sz w:val="28"/>
          <w:szCs w:val="28"/>
        </w:rPr>
        <w:t>ого</w:t>
      </w:r>
      <w:r w:rsidR="0008438D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40010C">
        <w:rPr>
          <w:rFonts w:ascii="Times New Roman" w:hAnsi="Times New Roman" w:cs="Times New Roman"/>
          <w:sz w:val="28"/>
          <w:szCs w:val="28"/>
        </w:rPr>
        <w:t>ого</w:t>
      </w:r>
      <w:r w:rsidR="0008438D">
        <w:rPr>
          <w:rFonts w:ascii="Times New Roman" w:hAnsi="Times New Roman" w:cs="Times New Roman"/>
          <w:sz w:val="28"/>
          <w:szCs w:val="28"/>
        </w:rPr>
        <w:t xml:space="preserve"> предприятий </w:t>
      </w:r>
      <w:r w:rsidR="0008438D" w:rsidRPr="0008438D">
        <w:rPr>
          <w:rFonts w:ascii="Times New Roman" w:hAnsi="Times New Roman" w:cs="Times New Roman"/>
          <w:sz w:val="28"/>
          <w:szCs w:val="28"/>
        </w:rPr>
        <w:t>Курского муниципального округа Ставр</w:t>
      </w:r>
      <w:r w:rsidR="0008438D" w:rsidRPr="0008438D">
        <w:rPr>
          <w:rFonts w:ascii="Times New Roman" w:hAnsi="Times New Roman" w:cs="Times New Roman"/>
          <w:sz w:val="28"/>
          <w:szCs w:val="28"/>
        </w:rPr>
        <w:t>о</w:t>
      </w:r>
      <w:r w:rsidR="0008438D" w:rsidRPr="0008438D">
        <w:rPr>
          <w:rFonts w:ascii="Times New Roman" w:hAnsi="Times New Roman" w:cs="Times New Roman"/>
          <w:sz w:val="28"/>
          <w:szCs w:val="28"/>
        </w:rPr>
        <w:t>польского края</w:t>
      </w:r>
      <w:r w:rsidRPr="00736F77">
        <w:rPr>
          <w:rFonts w:ascii="Times New Roman" w:hAnsi="Times New Roman" w:cs="Times New Roman"/>
          <w:sz w:val="28"/>
          <w:szCs w:val="28"/>
        </w:rPr>
        <w:t xml:space="preserve"> (далее - заказчики), при которых общая сумма начальных (максимальных) цен контрактов или общая сумма максимальных значений цен контрактов по каждому совместному открытому конкурсу в </w:t>
      </w:r>
      <w:proofErr w:type="gramStart"/>
      <w:r w:rsidRPr="00736F77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736F77">
        <w:rPr>
          <w:rFonts w:ascii="Times New Roman" w:hAnsi="Times New Roman" w:cs="Times New Roman"/>
          <w:sz w:val="28"/>
          <w:szCs w:val="28"/>
        </w:rPr>
        <w:t xml:space="preserve"> форме или открытому аукциону в электронной форме превышает</w:t>
      </w:r>
      <w:r w:rsidR="00B4268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36F77">
        <w:rPr>
          <w:rFonts w:ascii="Times New Roman" w:hAnsi="Times New Roman" w:cs="Times New Roman"/>
          <w:sz w:val="28"/>
          <w:szCs w:val="28"/>
        </w:rPr>
        <w:t xml:space="preserve"> </w:t>
      </w:r>
      <w:r w:rsidR="009D0F0F" w:rsidRPr="00736F77">
        <w:rPr>
          <w:rFonts w:ascii="Times New Roman" w:hAnsi="Times New Roman" w:cs="Times New Roman"/>
          <w:sz w:val="28"/>
          <w:szCs w:val="28"/>
        </w:rPr>
        <w:t>600 тыс.</w:t>
      </w:r>
      <w:r w:rsidRPr="00736F77">
        <w:rPr>
          <w:rFonts w:ascii="Times New Roman" w:hAnsi="Times New Roman" w:cs="Times New Roman"/>
          <w:sz w:val="28"/>
          <w:szCs w:val="28"/>
        </w:rPr>
        <w:t xml:space="preserve"> рублей и объем закупаемых товаров, работ, услуг в отношении ка</w:t>
      </w:r>
      <w:r w:rsidRPr="00736F77">
        <w:rPr>
          <w:rFonts w:ascii="Times New Roman" w:hAnsi="Times New Roman" w:cs="Times New Roman"/>
          <w:sz w:val="28"/>
          <w:szCs w:val="28"/>
        </w:rPr>
        <w:t>ж</w:t>
      </w:r>
      <w:r w:rsidRPr="00736F77">
        <w:rPr>
          <w:rFonts w:ascii="Times New Roman" w:hAnsi="Times New Roman" w:cs="Times New Roman"/>
          <w:sz w:val="28"/>
          <w:szCs w:val="28"/>
        </w:rPr>
        <w:t>дого заказчика составляет не менее 25 процентов от годовой потребности з</w:t>
      </w:r>
      <w:r w:rsidRPr="00736F77">
        <w:rPr>
          <w:rFonts w:ascii="Times New Roman" w:hAnsi="Times New Roman" w:cs="Times New Roman"/>
          <w:sz w:val="28"/>
          <w:szCs w:val="28"/>
        </w:rPr>
        <w:t>а</w:t>
      </w:r>
      <w:r w:rsidRPr="00736F77">
        <w:rPr>
          <w:rFonts w:ascii="Times New Roman" w:hAnsi="Times New Roman" w:cs="Times New Roman"/>
          <w:sz w:val="28"/>
          <w:szCs w:val="28"/>
        </w:rPr>
        <w:t>казчика в таких товарах, работах, услугах, определяемой на основании плана-графика закупок заказчика.</w:t>
      </w:r>
    </w:p>
    <w:p w:rsidR="00736F77" w:rsidRPr="00762F5E" w:rsidRDefault="009F6C2B" w:rsidP="00FE18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36F77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взаимодействия заказчиков </w:t>
      </w:r>
      <w:r w:rsidR="009D0F0F" w:rsidRPr="00736F77">
        <w:rPr>
          <w:rFonts w:ascii="Times New Roman" w:hAnsi="Times New Roman" w:cs="Times New Roman"/>
          <w:sz w:val="28"/>
          <w:szCs w:val="28"/>
        </w:rPr>
        <w:t>Ку</w:t>
      </w:r>
      <w:r w:rsidR="009D0F0F" w:rsidRPr="00736F77">
        <w:rPr>
          <w:rFonts w:ascii="Times New Roman" w:hAnsi="Times New Roman" w:cs="Times New Roman"/>
          <w:sz w:val="28"/>
          <w:szCs w:val="28"/>
        </w:rPr>
        <w:t>р</w:t>
      </w:r>
      <w:r w:rsidR="009D0F0F" w:rsidRPr="00736F77">
        <w:rPr>
          <w:rFonts w:ascii="Times New Roman" w:hAnsi="Times New Roman" w:cs="Times New Roman"/>
          <w:sz w:val="28"/>
          <w:szCs w:val="28"/>
        </w:rPr>
        <w:t xml:space="preserve">ского муниципального округа </w:t>
      </w:r>
      <w:r w:rsidRPr="00736F77">
        <w:rPr>
          <w:rFonts w:ascii="Times New Roman" w:hAnsi="Times New Roman" w:cs="Times New Roman"/>
          <w:sz w:val="28"/>
          <w:szCs w:val="28"/>
        </w:rPr>
        <w:t>Ставропольского края и уполномоченного о</w:t>
      </w:r>
      <w:r w:rsidRPr="00736F77">
        <w:rPr>
          <w:rFonts w:ascii="Times New Roman" w:hAnsi="Times New Roman" w:cs="Times New Roman"/>
          <w:sz w:val="28"/>
          <w:szCs w:val="28"/>
        </w:rPr>
        <w:t>р</w:t>
      </w:r>
      <w:r w:rsidRPr="00736F77">
        <w:rPr>
          <w:rFonts w:ascii="Times New Roman" w:hAnsi="Times New Roman" w:cs="Times New Roman"/>
          <w:sz w:val="28"/>
          <w:szCs w:val="28"/>
        </w:rPr>
        <w:t xml:space="preserve">гана </w:t>
      </w:r>
      <w:r w:rsidR="009D0F0F" w:rsidRPr="00736F77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r w:rsidRPr="00736F77">
        <w:rPr>
          <w:rFonts w:ascii="Times New Roman" w:hAnsi="Times New Roman" w:cs="Times New Roman"/>
          <w:sz w:val="28"/>
          <w:szCs w:val="28"/>
        </w:rPr>
        <w:t>Ставропольского края на определение поставщиков (подрядчиков, исполнителей) при организации и проведении совместных открытых конкурсов в электронной форме или открытых аукц</w:t>
      </w:r>
      <w:r w:rsidRPr="00736F77">
        <w:rPr>
          <w:rFonts w:ascii="Times New Roman" w:hAnsi="Times New Roman" w:cs="Times New Roman"/>
          <w:sz w:val="28"/>
          <w:szCs w:val="28"/>
        </w:rPr>
        <w:t>и</w:t>
      </w:r>
      <w:r w:rsidRPr="00736F77">
        <w:rPr>
          <w:rFonts w:ascii="Times New Roman" w:hAnsi="Times New Roman" w:cs="Times New Roman"/>
          <w:sz w:val="28"/>
          <w:szCs w:val="28"/>
        </w:rPr>
        <w:t xml:space="preserve">онов в электронной форме на закупку товаров, работ, услуг для обеспечения </w:t>
      </w:r>
      <w:r w:rsidR="009D0F0F" w:rsidRPr="00736F7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</w:t>
      </w:r>
      <w:r w:rsidRPr="00736F77">
        <w:rPr>
          <w:rFonts w:ascii="Times New Roman" w:hAnsi="Times New Roman" w:cs="Times New Roman"/>
          <w:sz w:val="28"/>
          <w:szCs w:val="28"/>
        </w:rPr>
        <w:t xml:space="preserve">нужд </w:t>
      </w:r>
      <w:r w:rsidR="009D0F0F" w:rsidRPr="00736F77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r w:rsidRPr="00736F77">
        <w:rPr>
          <w:rFonts w:ascii="Times New Roman" w:hAnsi="Times New Roman" w:cs="Times New Roman"/>
          <w:sz w:val="28"/>
          <w:szCs w:val="28"/>
        </w:rPr>
        <w:t>Ставропольского края.</w:t>
      </w:r>
      <w:proofErr w:type="gramEnd"/>
    </w:p>
    <w:p w:rsidR="00736F77" w:rsidRDefault="00762F5E" w:rsidP="00FE18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36F77" w:rsidRPr="00736F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Настоящее </w:t>
      </w:r>
      <w:r w:rsidR="0040010C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</w:t>
      </w:r>
      <w:r w:rsidR="00736F77" w:rsidRPr="00736F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вступает в силу со дня </w:t>
      </w:r>
      <w:r w:rsidR="004001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его </w:t>
      </w:r>
      <w:r w:rsidR="0008438D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подписания.</w:t>
      </w:r>
    </w:p>
    <w:p w:rsidR="0008438D" w:rsidRPr="00736F77" w:rsidRDefault="0008438D" w:rsidP="0076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C0DA5" w:rsidRPr="00736F77" w:rsidRDefault="003C0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815"/>
        <w:gridCol w:w="4791"/>
      </w:tblGrid>
      <w:tr w:rsidR="00762F5E" w:rsidRPr="00762F5E" w:rsidTr="009047BA">
        <w:tc>
          <w:tcPr>
            <w:tcW w:w="4815" w:type="dxa"/>
          </w:tcPr>
          <w:p w:rsidR="00762F5E" w:rsidRPr="00762F5E" w:rsidRDefault="00762F5E" w:rsidP="00762F5E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F5E" w:rsidRPr="00762F5E" w:rsidRDefault="00762F5E" w:rsidP="00762F5E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F5E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Курского</w:t>
            </w:r>
          </w:p>
          <w:p w:rsidR="00762F5E" w:rsidRPr="00762F5E" w:rsidRDefault="00762F5E" w:rsidP="00762F5E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F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округа </w:t>
            </w:r>
          </w:p>
          <w:p w:rsidR="00762F5E" w:rsidRPr="00762F5E" w:rsidRDefault="00762F5E" w:rsidP="00762F5E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F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Ставропольского края      </w:t>
            </w:r>
          </w:p>
          <w:p w:rsidR="00762F5E" w:rsidRPr="00762F5E" w:rsidRDefault="00762F5E" w:rsidP="00762F5E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F5E" w:rsidRPr="00762F5E" w:rsidRDefault="00762F5E" w:rsidP="00762F5E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F5E" w:rsidRPr="00762F5E" w:rsidRDefault="00762F5E" w:rsidP="00762F5E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F5E" w:rsidRPr="00762F5E" w:rsidRDefault="00762F5E" w:rsidP="00762F5E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F5E">
              <w:rPr>
                <w:rFonts w:ascii="Times New Roman" w:eastAsia="Calibri" w:hAnsi="Times New Roman" w:cs="Times New Roman"/>
                <w:sz w:val="28"/>
                <w:szCs w:val="28"/>
              </w:rPr>
              <w:t>А.И.Вощанов</w:t>
            </w:r>
          </w:p>
        </w:tc>
        <w:tc>
          <w:tcPr>
            <w:tcW w:w="4791" w:type="dxa"/>
          </w:tcPr>
          <w:p w:rsidR="00762F5E" w:rsidRPr="00762F5E" w:rsidRDefault="00762F5E" w:rsidP="00762F5E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2F5E" w:rsidRPr="00762F5E" w:rsidRDefault="00762F5E" w:rsidP="00762F5E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F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Временно исполняющий полномочия главы Курского муниципального округа Ставропольского края, первый заместитель главы администрации                                           </w:t>
            </w:r>
          </w:p>
          <w:p w:rsidR="00762F5E" w:rsidRPr="00762F5E" w:rsidRDefault="00762F5E" w:rsidP="00762F5E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F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Курского муниципального округа </w:t>
            </w:r>
          </w:p>
          <w:p w:rsidR="00762F5E" w:rsidRPr="00762F5E" w:rsidRDefault="00762F5E" w:rsidP="00762F5E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F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Ставропольского края                                        </w:t>
            </w:r>
          </w:p>
          <w:p w:rsidR="00762F5E" w:rsidRPr="00762F5E" w:rsidRDefault="00762F5E" w:rsidP="00762F5E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2F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П.В.Бабичев</w:t>
            </w:r>
          </w:p>
        </w:tc>
      </w:tr>
    </w:tbl>
    <w:p w:rsidR="003C0DA5" w:rsidRPr="00736F77" w:rsidRDefault="003C0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DA5" w:rsidRPr="00736F77" w:rsidRDefault="003C0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DA5" w:rsidRPr="00736F77" w:rsidRDefault="003C0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DA5" w:rsidRPr="00736F77" w:rsidRDefault="003C0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DA5" w:rsidRPr="00736F77" w:rsidRDefault="003C0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DA5" w:rsidRPr="00736F77" w:rsidRDefault="003C0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DA5" w:rsidRPr="00736F77" w:rsidRDefault="003C0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DA5" w:rsidRPr="00736F77" w:rsidRDefault="003C0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DA5" w:rsidRPr="00736F77" w:rsidRDefault="003C0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DA5" w:rsidRPr="00736F77" w:rsidRDefault="003C0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DA5" w:rsidRPr="00736F77" w:rsidRDefault="003C0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DA5" w:rsidRPr="00736F77" w:rsidRDefault="003C0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DA5" w:rsidRPr="00736F77" w:rsidRDefault="003C0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DA5" w:rsidRPr="00736F77" w:rsidRDefault="003C0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DA5" w:rsidRPr="00736F77" w:rsidRDefault="003C0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DA5" w:rsidRPr="00736F77" w:rsidRDefault="003C0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DA5" w:rsidRPr="00736F77" w:rsidRDefault="003C0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DA5" w:rsidRPr="00736F77" w:rsidRDefault="003C0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DA5" w:rsidRPr="00736F77" w:rsidRDefault="003C0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DA5" w:rsidRPr="00736F77" w:rsidRDefault="003C0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DA5" w:rsidRPr="00736F77" w:rsidRDefault="003C0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DA5" w:rsidRDefault="003C0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552" w:rsidRDefault="00EF1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552" w:rsidRDefault="00EF1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552" w:rsidRDefault="00EF1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552" w:rsidRDefault="00EF1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552" w:rsidRDefault="00EF1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552" w:rsidRDefault="00EF1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552" w:rsidRDefault="00EF1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552" w:rsidRPr="00736F77" w:rsidRDefault="00EF15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DA5" w:rsidRPr="00736F77" w:rsidRDefault="003C0D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736F77" w:rsidRPr="00736F77" w:rsidTr="00A02612">
        <w:trPr>
          <w:trHeight w:val="1287"/>
        </w:trPr>
        <w:tc>
          <w:tcPr>
            <w:tcW w:w="5353" w:type="dxa"/>
          </w:tcPr>
          <w:p w:rsidR="00104A62" w:rsidRPr="00736F77" w:rsidRDefault="00A02612" w:rsidP="00EF155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0" w:name="P32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4111" w:type="dxa"/>
          </w:tcPr>
          <w:p w:rsidR="001A22E4" w:rsidRPr="00736F77" w:rsidRDefault="00104A62" w:rsidP="00A02612">
            <w:pPr>
              <w:keepNext/>
              <w:tabs>
                <w:tab w:val="num" w:pos="432"/>
              </w:tabs>
              <w:snapToGrid w:val="0"/>
              <w:spacing w:after="0" w:line="240" w:lineRule="exact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 w:bidi="en-US"/>
              </w:rPr>
            </w:pPr>
            <w:r w:rsidRPr="00736F7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 w:bidi="en-US"/>
              </w:rPr>
              <w:t>УТВЕРЖДЕН</w:t>
            </w:r>
          </w:p>
          <w:p w:rsidR="001A22E4" w:rsidRDefault="0008438D" w:rsidP="00A02612">
            <w:pPr>
              <w:keepNext/>
              <w:tabs>
                <w:tab w:val="num" w:pos="432"/>
              </w:tabs>
              <w:snapToGrid w:val="0"/>
              <w:spacing w:after="0" w:line="240" w:lineRule="exact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решением </w:t>
            </w:r>
            <w:r w:rsidR="00762F5E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овета</w:t>
            </w:r>
            <w:r w:rsidR="00104A62" w:rsidRPr="00736F7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 Курского</w:t>
            </w:r>
          </w:p>
          <w:p w:rsidR="001A22E4" w:rsidRDefault="00104A62" w:rsidP="00A02612">
            <w:pPr>
              <w:keepNext/>
              <w:tabs>
                <w:tab w:val="num" w:pos="432"/>
              </w:tabs>
              <w:snapToGrid w:val="0"/>
              <w:spacing w:after="0" w:line="240" w:lineRule="exact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округа</w:t>
            </w:r>
          </w:p>
          <w:p w:rsidR="001A22E4" w:rsidRPr="00736F77" w:rsidRDefault="00104A62" w:rsidP="00A02612">
            <w:pPr>
              <w:keepNext/>
              <w:tabs>
                <w:tab w:val="num" w:pos="432"/>
              </w:tabs>
              <w:snapToGrid w:val="0"/>
              <w:spacing w:after="0" w:line="240" w:lineRule="exact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104A62" w:rsidRPr="00736F77" w:rsidRDefault="00104A62" w:rsidP="00A02612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A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марта 2023 года № 496</w:t>
            </w:r>
            <w:r w:rsidRPr="00736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1A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A02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bookmarkStart w:id="1" w:name="_GoBack"/>
        <w:bookmarkEnd w:id="1"/>
      </w:tr>
    </w:tbl>
    <w:p w:rsidR="0062459C" w:rsidRPr="00736F77" w:rsidRDefault="0062459C" w:rsidP="00A0261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F6C2B" w:rsidRDefault="009F6C2B" w:rsidP="0062459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6F7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2459C" w:rsidRPr="00736F77" w:rsidRDefault="0062459C" w:rsidP="0062459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080F" w:rsidRDefault="00104A62" w:rsidP="0062459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6F77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взаимодействия заказчиков Курского муниципального округа </w:t>
      </w:r>
    </w:p>
    <w:p w:rsidR="0015080F" w:rsidRDefault="00104A62" w:rsidP="0062459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36F77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="00F224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6F77">
        <w:rPr>
          <w:rFonts w:ascii="Times New Roman" w:hAnsi="Times New Roman" w:cs="Times New Roman"/>
          <w:b w:val="0"/>
          <w:sz w:val="28"/>
          <w:szCs w:val="28"/>
        </w:rPr>
        <w:t xml:space="preserve">и уполномоченного органа Курского муниципального округа Ставропольского края на определение поставщиков (подрядчиков, </w:t>
      </w:r>
      <w:proofErr w:type="gramEnd"/>
    </w:p>
    <w:p w:rsidR="0015080F" w:rsidRDefault="00104A62" w:rsidP="0062459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6F77">
        <w:rPr>
          <w:rFonts w:ascii="Times New Roman" w:hAnsi="Times New Roman" w:cs="Times New Roman"/>
          <w:b w:val="0"/>
          <w:sz w:val="28"/>
          <w:szCs w:val="28"/>
        </w:rPr>
        <w:t>исполнителей) при организации и проведении</w:t>
      </w:r>
      <w:r w:rsidR="00F224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6F77">
        <w:rPr>
          <w:rFonts w:ascii="Times New Roman" w:hAnsi="Times New Roman" w:cs="Times New Roman"/>
          <w:b w:val="0"/>
          <w:sz w:val="28"/>
          <w:szCs w:val="28"/>
        </w:rPr>
        <w:t xml:space="preserve">совместных открытых </w:t>
      </w:r>
    </w:p>
    <w:p w:rsidR="009F6C2B" w:rsidRDefault="00104A62" w:rsidP="0062459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6F77">
        <w:rPr>
          <w:rFonts w:ascii="Times New Roman" w:hAnsi="Times New Roman" w:cs="Times New Roman"/>
          <w:b w:val="0"/>
          <w:sz w:val="28"/>
          <w:szCs w:val="28"/>
        </w:rPr>
        <w:t>конкурсов в электронной форме</w:t>
      </w:r>
      <w:r w:rsidR="00F224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6F77">
        <w:rPr>
          <w:rFonts w:ascii="Times New Roman" w:hAnsi="Times New Roman" w:cs="Times New Roman"/>
          <w:b w:val="0"/>
          <w:sz w:val="28"/>
          <w:szCs w:val="28"/>
        </w:rPr>
        <w:t>или открытых аукционов в электронной форме на закупку</w:t>
      </w:r>
      <w:r w:rsidR="00F224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6F77">
        <w:rPr>
          <w:rFonts w:ascii="Times New Roman" w:hAnsi="Times New Roman" w:cs="Times New Roman"/>
          <w:b w:val="0"/>
          <w:sz w:val="28"/>
          <w:szCs w:val="28"/>
        </w:rPr>
        <w:t>товаров, работ, услуг для обеспечения муниципальных нужд</w:t>
      </w:r>
      <w:r w:rsidR="00F224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6F77">
        <w:rPr>
          <w:rFonts w:ascii="Times New Roman" w:hAnsi="Times New Roman" w:cs="Times New Roman"/>
          <w:b w:val="0"/>
          <w:sz w:val="28"/>
          <w:szCs w:val="28"/>
        </w:rPr>
        <w:t>Курского муниципального округа Ставропольского края</w:t>
      </w:r>
    </w:p>
    <w:p w:rsidR="009F6C2B" w:rsidRDefault="009F6C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2428" w:rsidRPr="00736F77" w:rsidRDefault="00F22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C2B" w:rsidRDefault="0008438D" w:rsidP="00DF55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и условия </w:t>
      </w:r>
      <w:r w:rsidR="009F6C2B" w:rsidRPr="00736F77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F0F" w:rsidRPr="00736F77">
        <w:rPr>
          <w:rFonts w:ascii="Times New Roman" w:hAnsi="Times New Roman" w:cs="Times New Roman"/>
          <w:sz w:val="28"/>
          <w:szCs w:val="28"/>
        </w:rPr>
        <w:t>заказчиков</w:t>
      </w:r>
      <w:r w:rsidR="009F6C2B" w:rsidRPr="00736F77">
        <w:rPr>
          <w:rFonts w:ascii="Times New Roman" w:hAnsi="Times New Roman" w:cs="Times New Roman"/>
          <w:sz w:val="28"/>
          <w:szCs w:val="28"/>
        </w:rPr>
        <w:t xml:space="preserve"> </w:t>
      </w:r>
      <w:r w:rsidR="009D0F0F" w:rsidRPr="00736F77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  <w:r w:rsidR="00BE5679" w:rsidRPr="00736F77">
        <w:rPr>
          <w:rFonts w:ascii="Times New Roman" w:hAnsi="Times New Roman" w:cs="Times New Roman"/>
          <w:sz w:val="28"/>
          <w:szCs w:val="28"/>
        </w:rPr>
        <w:t xml:space="preserve">  Ставрополь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BE5679" w:rsidRPr="00736F7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6C2B" w:rsidRPr="00736F77">
        <w:rPr>
          <w:rFonts w:ascii="Times New Roman" w:hAnsi="Times New Roman" w:cs="Times New Roman"/>
          <w:sz w:val="28"/>
          <w:szCs w:val="28"/>
        </w:rPr>
        <w:t>ос</w:t>
      </w:r>
      <w:r w:rsidR="009F6C2B" w:rsidRPr="00736F77">
        <w:rPr>
          <w:rFonts w:ascii="Times New Roman" w:hAnsi="Times New Roman" w:cs="Times New Roman"/>
          <w:sz w:val="28"/>
          <w:szCs w:val="28"/>
        </w:rPr>
        <w:t>у</w:t>
      </w:r>
      <w:r w:rsidR="009F6C2B" w:rsidRPr="00736F77">
        <w:rPr>
          <w:rFonts w:ascii="Times New Roman" w:hAnsi="Times New Roman" w:cs="Times New Roman"/>
          <w:sz w:val="28"/>
          <w:szCs w:val="28"/>
        </w:rPr>
        <w:t>ществляющих закупки товаров, работ</w:t>
      </w:r>
      <w:r w:rsidR="00BE5679" w:rsidRPr="00736F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в соответствии с </w:t>
      </w:r>
      <w:hyperlink r:id="rId7">
        <w:r w:rsidR="009F6C2B" w:rsidRPr="00736F77">
          <w:rPr>
            <w:rFonts w:ascii="Times New Roman" w:hAnsi="Times New Roman" w:cs="Times New Roman"/>
            <w:sz w:val="28"/>
            <w:szCs w:val="28"/>
          </w:rPr>
          <w:t>частя</w:t>
        </w:r>
        <w:r>
          <w:rPr>
            <w:rFonts w:ascii="Times New Roman" w:hAnsi="Times New Roman" w:cs="Times New Roman"/>
            <w:sz w:val="28"/>
            <w:szCs w:val="28"/>
          </w:rPr>
          <w:t xml:space="preserve">ми </w:t>
        </w:r>
        <w:r w:rsidR="009F6C2B" w:rsidRPr="00736F7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9F6C2B" w:rsidRPr="00736F77">
        <w:rPr>
          <w:rFonts w:ascii="Times New Roman" w:hAnsi="Times New Roman" w:cs="Times New Roman"/>
          <w:sz w:val="28"/>
          <w:szCs w:val="28"/>
        </w:rPr>
        <w:t xml:space="preserve"> и </w:t>
      </w:r>
      <w:r w:rsidR="00D774B0">
        <w:rPr>
          <w:rFonts w:ascii="Times New Roman" w:hAnsi="Times New Roman" w:cs="Times New Roman"/>
          <w:sz w:val="28"/>
          <w:szCs w:val="28"/>
        </w:rPr>
        <w:t xml:space="preserve">                 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 xml:space="preserve">2.1 </w:t>
        </w:r>
        <w:r w:rsidR="009F6C2B" w:rsidRPr="00736F77">
          <w:rPr>
            <w:rFonts w:ascii="Times New Roman" w:hAnsi="Times New Roman" w:cs="Times New Roman"/>
            <w:sz w:val="28"/>
            <w:szCs w:val="28"/>
          </w:rPr>
          <w:t>статьи 15</w:t>
        </w:r>
      </w:hyperlink>
      <w:r w:rsidR="009F6C2B" w:rsidRPr="00736F7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B68E0">
        <w:rPr>
          <w:rFonts w:ascii="Times New Roman" w:hAnsi="Times New Roman" w:cs="Times New Roman"/>
          <w:sz w:val="28"/>
          <w:szCs w:val="28"/>
        </w:rPr>
        <w:t>от 05 апреля 2013 г. №</w:t>
      </w:r>
      <w:r w:rsidR="00D774B0">
        <w:rPr>
          <w:rFonts w:ascii="Times New Roman" w:hAnsi="Times New Roman" w:cs="Times New Roman"/>
          <w:sz w:val="28"/>
          <w:szCs w:val="28"/>
        </w:rPr>
        <w:t xml:space="preserve"> </w:t>
      </w:r>
      <w:r w:rsidR="008B68E0">
        <w:rPr>
          <w:rFonts w:ascii="Times New Roman" w:hAnsi="Times New Roman" w:cs="Times New Roman"/>
          <w:sz w:val="28"/>
          <w:szCs w:val="28"/>
        </w:rPr>
        <w:t xml:space="preserve">44-ФЗ </w:t>
      </w:r>
      <w:r w:rsidR="00BE5679" w:rsidRPr="00736F77">
        <w:rPr>
          <w:rFonts w:ascii="Times New Roman" w:hAnsi="Times New Roman" w:cs="Times New Roman"/>
          <w:sz w:val="28"/>
          <w:szCs w:val="28"/>
        </w:rPr>
        <w:t>«</w:t>
      </w:r>
      <w:r w:rsidR="009F6C2B" w:rsidRPr="00736F77">
        <w:rPr>
          <w:rFonts w:ascii="Times New Roman" w:hAnsi="Times New Roman" w:cs="Times New Roman"/>
          <w:sz w:val="28"/>
          <w:szCs w:val="28"/>
        </w:rPr>
        <w:t>О</w:t>
      </w:r>
      <w:r w:rsidR="00BE5679" w:rsidRPr="00736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трактной системе </w:t>
      </w:r>
      <w:r w:rsidR="009F6C2B" w:rsidRPr="00736F77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</w:t>
      </w:r>
      <w:r w:rsidR="00DF5596">
        <w:rPr>
          <w:rFonts w:ascii="Times New Roman" w:hAnsi="Times New Roman" w:cs="Times New Roman"/>
          <w:sz w:val="28"/>
          <w:szCs w:val="28"/>
        </w:rPr>
        <w:t xml:space="preserve"> </w:t>
      </w:r>
      <w:r w:rsidR="009F6C2B" w:rsidRPr="00736F77">
        <w:rPr>
          <w:rFonts w:ascii="Times New Roman" w:hAnsi="Times New Roman" w:cs="Times New Roman"/>
          <w:sz w:val="28"/>
          <w:szCs w:val="28"/>
        </w:rPr>
        <w:t>го</w:t>
      </w:r>
      <w:r w:rsidR="009F6C2B" w:rsidRPr="00736F77">
        <w:rPr>
          <w:rFonts w:ascii="Times New Roman" w:hAnsi="Times New Roman" w:cs="Times New Roman"/>
          <w:sz w:val="28"/>
          <w:szCs w:val="28"/>
        </w:rPr>
        <w:t>с</w:t>
      </w:r>
      <w:r w:rsidR="009F6C2B" w:rsidRPr="00736F77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F6C2B" w:rsidRPr="00736F77">
        <w:rPr>
          <w:rFonts w:ascii="Times New Roman" w:hAnsi="Times New Roman" w:cs="Times New Roman"/>
          <w:sz w:val="28"/>
          <w:szCs w:val="28"/>
        </w:rPr>
        <w:t>муниципальных нужд</w:t>
      </w:r>
      <w:r w:rsidR="00BE5679" w:rsidRPr="00736F77">
        <w:rPr>
          <w:rFonts w:ascii="Times New Roman" w:hAnsi="Times New Roman" w:cs="Times New Roman"/>
          <w:sz w:val="28"/>
          <w:szCs w:val="28"/>
        </w:rPr>
        <w:t>»</w:t>
      </w:r>
      <w:r w:rsidR="009F6C2B" w:rsidRPr="00736F7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F5596">
        <w:rPr>
          <w:rFonts w:ascii="Times New Roman" w:hAnsi="Times New Roman" w:cs="Times New Roman"/>
          <w:sz w:val="28"/>
          <w:szCs w:val="28"/>
        </w:rPr>
        <w:t>-</w:t>
      </w:r>
      <w:r w:rsidR="009F6C2B" w:rsidRPr="00736F77">
        <w:rPr>
          <w:rFonts w:ascii="Times New Roman" w:hAnsi="Times New Roman" w:cs="Times New Roman"/>
          <w:sz w:val="28"/>
          <w:szCs w:val="28"/>
        </w:rPr>
        <w:t xml:space="preserve"> Федеральный</w:t>
      </w:r>
      <w:r w:rsidR="00BE5679" w:rsidRPr="00736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закон),</w:t>
      </w:r>
      <w:r w:rsidR="009F6C2B" w:rsidRPr="00736F77">
        <w:rPr>
          <w:rFonts w:ascii="Times New Roman" w:hAnsi="Times New Roman" w:cs="Times New Roman"/>
          <w:sz w:val="28"/>
          <w:szCs w:val="28"/>
        </w:rPr>
        <w:t xml:space="preserve"> с упо</w:t>
      </w:r>
      <w:r w:rsidR="009F6C2B" w:rsidRPr="00736F77">
        <w:rPr>
          <w:rFonts w:ascii="Times New Roman" w:hAnsi="Times New Roman" w:cs="Times New Roman"/>
          <w:sz w:val="28"/>
          <w:szCs w:val="28"/>
        </w:rPr>
        <w:t>л</w:t>
      </w:r>
      <w:r w:rsidR="009F6C2B" w:rsidRPr="00736F77">
        <w:rPr>
          <w:rFonts w:ascii="Times New Roman" w:hAnsi="Times New Roman" w:cs="Times New Roman"/>
          <w:sz w:val="28"/>
          <w:szCs w:val="28"/>
        </w:rPr>
        <w:t xml:space="preserve">номоченным органом </w:t>
      </w:r>
      <w:r w:rsidR="00BE5679" w:rsidRPr="00736F77"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</w:t>
      </w:r>
      <w:proofErr w:type="gramEnd"/>
      <w:r w:rsidR="00BE5679" w:rsidRPr="00736F77">
        <w:rPr>
          <w:rFonts w:ascii="Times New Roman" w:hAnsi="Times New Roman" w:cs="Times New Roman"/>
          <w:sz w:val="28"/>
          <w:szCs w:val="28"/>
        </w:rPr>
        <w:t xml:space="preserve"> края</w:t>
      </w:r>
      <w:r w:rsidR="009F6C2B" w:rsidRPr="00736F77">
        <w:rPr>
          <w:rFonts w:ascii="Times New Roman" w:hAnsi="Times New Roman" w:cs="Times New Roman"/>
          <w:sz w:val="28"/>
          <w:szCs w:val="28"/>
        </w:rPr>
        <w:t xml:space="preserve"> на определение поставщиков (подрядчиков, исполнителей) при орган</w:t>
      </w:r>
      <w:r w:rsidR="009F6C2B" w:rsidRPr="00736F77">
        <w:rPr>
          <w:rFonts w:ascii="Times New Roman" w:hAnsi="Times New Roman" w:cs="Times New Roman"/>
          <w:sz w:val="28"/>
          <w:szCs w:val="28"/>
        </w:rPr>
        <w:t>и</w:t>
      </w:r>
      <w:r w:rsidR="009F6C2B" w:rsidRPr="00736F77">
        <w:rPr>
          <w:rFonts w:ascii="Times New Roman" w:hAnsi="Times New Roman" w:cs="Times New Roman"/>
          <w:sz w:val="28"/>
          <w:szCs w:val="28"/>
        </w:rPr>
        <w:t>зации</w:t>
      </w:r>
      <w:r w:rsidR="00BE5679" w:rsidRPr="00736F77">
        <w:rPr>
          <w:rFonts w:ascii="Times New Roman" w:hAnsi="Times New Roman" w:cs="Times New Roman"/>
          <w:sz w:val="28"/>
          <w:szCs w:val="28"/>
        </w:rPr>
        <w:t xml:space="preserve"> </w:t>
      </w:r>
      <w:r w:rsidR="009F6C2B" w:rsidRPr="00736F77">
        <w:rPr>
          <w:rFonts w:ascii="Times New Roman" w:hAnsi="Times New Roman" w:cs="Times New Roman"/>
          <w:sz w:val="28"/>
          <w:szCs w:val="28"/>
        </w:rPr>
        <w:t>и проведении совместных открытых конкурсов в электронной форме или открытых</w:t>
      </w:r>
      <w:r w:rsidR="00BE5679" w:rsidRPr="00736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аукционов в электронной форме на</w:t>
      </w:r>
      <w:r w:rsidR="009F6C2B" w:rsidRPr="00736F77"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</w:rPr>
        <w:t>ку товаров, работ, услуг</w:t>
      </w:r>
      <w:r w:rsidR="009F6C2B" w:rsidRPr="00736F77">
        <w:rPr>
          <w:rFonts w:ascii="Times New Roman" w:hAnsi="Times New Roman" w:cs="Times New Roman"/>
          <w:sz w:val="28"/>
          <w:szCs w:val="28"/>
        </w:rPr>
        <w:t xml:space="preserve"> для</w:t>
      </w:r>
      <w:r w:rsidR="00BE5679" w:rsidRPr="00736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="009F6C2B" w:rsidRPr="00736F77">
        <w:rPr>
          <w:rFonts w:ascii="Times New Roman" w:hAnsi="Times New Roman" w:cs="Times New Roman"/>
          <w:sz w:val="28"/>
          <w:szCs w:val="28"/>
        </w:rPr>
        <w:t xml:space="preserve"> </w:t>
      </w:r>
      <w:r w:rsidR="00BE5679" w:rsidRPr="00736F7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нужд </w:t>
      </w:r>
      <w:r w:rsidR="00BE5679" w:rsidRPr="00736F77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- совместные </w:t>
      </w:r>
      <w:r w:rsidR="009F6C2B" w:rsidRPr="00736F77">
        <w:rPr>
          <w:rFonts w:ascii="Times New Roman" w:hAnsi="Times New Roman" w:cs="Times New Roman"/>
          <w:sz w:val="28"/>
          <w:szCs w:val="28"/>
        </w:rPr>
        <w:t>закупки),</w:t>
      </w:r>
      <w:r w:rsidR="00BE5679" w:rsidRPr="00736F77">
        <w:rPr>
          <w:rFonts w:ascii="Times New Roman" w:hAnsi="Times New Roman" w:cs="Times New Roman"/>
          <w:sz w:val="28"/>
          <w:szCs w:val="28"/>
        </w:rPr>
        <w:t xml:space="preserve"> </w:t>
      </w:r>
      <w:r w:rsidR="009F6C2B" w:rsidRPr="00736F77">
        <w:rPr>
          <w:rFonts w:ascii="Times New Roman" w:hAnsi="Times New Roman" w:cs="Times New Roman"/>
          <w:sz w:val="28"/>
          <w:szCs w:val="28"/>
        </w:rPr>
        <w:t>выступающим организатором совместных закупок (далее - организатор).</w:t>
      </w:r>
    </w:p>
    <w:p w:rsidR="00091E08" w:rsidRPr="00091E08" w:rsidRDefault="00091E08" w:rsidP="00E949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E08">
        <w:rPr>
          <w:rFonts w:ascii="Times New Roman" w:hAnsi="Times New Roman" w:cs="Times New Roman"/>
          <w:sz w:val="28"/>
          <w:szCs w:val="28"/>
        </w:rPr>
        <w:t xml:space="preserve">Под заказчиками в данном Порядке понимаются:        </w:t>
      </w:r>
    </w:p>
    <w:p w:rsidR="00091E08" w:rsidRPr="00091E08" w:rsidRDefault="00091E08" w:rsidP="00E949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91E08">
        <w:rPr>
          <w:rFonts w:ascii="Times New Roman" w:hAnsi="Times New Roman" w:cs="Times New Roman"/>
          <w:sz w:val="28"/>
          <w:szCs w:val="28"/>
        </w:rPr>
        <w:t xml:space="preserve">овет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91E08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091E08" w:rsidRDefault="00091E08" w:rsidP="00E949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Pr="00091E08">
        <w:rPr>
          <w:rFonts w:ascii="Times New Roman" w:hAnsi="Times New Roman" w:cs="Times New Roman"/>
          <w:sz w:val="28"/>
          <w:szCs w:val="28"/>
        </w:rPr>
        <w:t xml:space="preserve"> администрации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91E08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>
        <w:rPr>
          <w:rFonts w:ascii="Times New Roman" w:hAnsi="Times New Roman" w:cs="Times New Roman"/>
          <w:sz w:val="28"/>
          <w:szCs w:val="28"/>
        </w:rPr>
        <w:t xml:space="preserve">обладающие правами </w:t>
      </w:r>
      <w:r w:rsidRPr="00091E08">
        <w:rPr>
          <w:rFonts w:ascii="Times New Roman" w:hAnsi="Times New Roman" w:cs="Times New Roman"/>
          <w:sz w:val="28"/>
          <w:szCs w:val="28"/>
        </w:rPr>
        <w:t>юридическ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91E08">
        <w:rPr>
          <w:rFonts w:ascii="Times New Roman" w:hAnsi="Times New Roman" w:cs="Times New Roman"/>
          <w:sz w:val="28"/>
          <w:szCs w:val="28"/>
        </w:rPr>
        <w:t xml:space="preserve"> лица;</w:t>
      </w:r>
    </w:p>
    <w:p w:rsidR="00091E08" w:rsidRPr="00091E08" w:rsidRDefault="00091E08" w:rsidP="00E949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территориальные о</w:t>
      </w:r>
      <w:r w:rsidR="00361268">
        <w:rPr>
          <w:rFonts w:ascii="Times New Roman" w:hAnsi="Times New Roman" w:cs="Times New Roman"/>
          <w:sz w:val="28"/>
          <w:szCs w:val="28"/>
        </w:rPr>
        <w:t>рганы</w:t>
      </w:r>
      <w:r w:rsidRPr="00091E08">
        <w:rPr>
          <w:rFonts w:ascii="Times New Roman" w:hAnsi="Times New Roman" w:cs="Times New Roman"/>
          <w:sz w:val="28"/>
          <w:szCs w:val="28"/>
        </w:rPr>
        <w:t xml:space="preserve"> администрации Курского муниципального округа Ставропольского края, обладающие правами юридического лица;</w:t>
      </w:r>
    </w:p>
    <w:p w:rsidR="00091E08" w:rsidRDefault="00091E08" w:rsidP="00E949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E08">
        <w:rPr>
          <w:rFonts w:ascii="Times New Roman" w:hAnsi="Times New Roman" w:cs="Times New Roman"/>
          <w:sz w:val="28"/>
          <w:szCs w:val="28"/>
        </w:rPr>
        <w:t>муниципальные каз</w:t>
      </w:r>
      <w:r w:rsidR="00CA601C">
        <w:rPr>
          <w:rFonts w:ascii="Times New Roman" w:hAnsi="Times New Roman" w:cs="Times New Roman"/>
          <w:sz w:val="28"/>
          <w:szCs w:val="28"/>
        </w:rPr>
        <w:t>е</w:t>
      </w:r>
      <w:r w:rsidRPr="00091E08">
        <w:rPr>
          <w:rFonts w:ascii="Times New Roman" w:hAnsi="Times New Roman" w:cs="Times New Roman"/>
          <w:sz w:val="28"/>
          <w:szCs w:val="28"/>
        </w:rPr>
        <w:t>нные учре</w:t>
      </w:r>
      <w:r>
        <w:rPr>
          <w:rFonts w:ascii="Times New Roman" w:hAnsi="Times New Roman" w:cs="Times New Roman"/>
          <w:sz w:val="28"/>
          <w:szCs w:val="28"/>
        </w:rPr>
        <w:t>ждения Курского муниципального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га </w:t>
      </w:r>
      <w:r w:rsidRPr="00091E08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091E08" w:rsidRPr="00091E08" w:rsidRDefault="00091E08" w:rsidP="00E949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E0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>бюджетные</w:t>
      </w:r>
      <w:r w:rsidRPr="00091E08">
        <w:rPr>
          <w:rFonts w:ascii="Times New Roman" w:hAnsi="Times New Roman" w:cs="Times New Roman"/>
          <w:sz w:val="28"/>
          <w:szCs w:val="28"/>
        </w:rPr>
        <w:t xml:space="preserve"> учреждения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91E08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091E08" w:rsidRDefault="00091E08" w:rsidP="00E949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E08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91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унитарное предприятие</w:t>
      </w:r>
      <w:r w:rsidRPr="00091E08">
        <w:rPr>
          <w:rFonts w:ascii="Times New Roman" w:hAnsi="Times New Roman" w:cs="Times New Roman"/>
          <w:sz w:val="28"/>
          <w:szCs w:val="28"/>
        </w:rPr>
        <w:t xml:space="preserve">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Став</w:t>
      </w:r>
      <w:r w:rsidRPr="00091E08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091E08" w:rsidRPr="00091E08" w:rsidRDefault="00091E08" w:rsidP="00E949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Функции администрации</w:t>
      </w:r>
      <w:r w:rsidRPr="00091E08">
        <w:rPr>
          <w:rFonts w:ascii="Times New Roman" w:hAnsi="Times New Roman" w:cs="Times New Roman"/>
          <w:sz w:val="28"/>
          <w:szCs w:val="28"/>
        </w:rPr>
        <w:t xml:space="preserve"> Курского муниципального округа Ставр</w:t>
      </w:r>
      <w:r w:rsidRPr="00091E08">
        <w:rPr>
          <w:rFonts w:ascii="Times New Roman" w:hAnsi="Times New Roman" w:cs="Times New Roman"/>
          <w:sz w:val="28"/>
          <w:szCs w:val="28"/>
        </w:rPr>
        <w:t>о</w:t>
      </w:r>
      <w:r w:rsidRPr="00091E08">
        <w:rPr>
          <w:rFonts w:ascii="Times New Roman" w:hAnsi="Times New Roman" w:cs="Times New Roman"/>
          <w:sz w:val="28"/>
          <w:szCs w:val="28"/>
        </w:rPr>
        <w:t>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 определению поставщиков (подрядчиком, исполнителей) при организации и проведении совместных открытых конкурсов в 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форме или открытых аукционов в электронной форме на закупку тов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ров, работ, услуг для обеспечения муниципальных нужд </w:t>
      </w:r>
      <w:r w:rsidRPr="00091E08">
        <w:rPr>
          <w:rFonts w:ascii="Times New Roman" w:hAnsi="Times New Roman" w:cs="Times New Roman"/>
          <w:sz w:val="28"/>
          <w:szCs w:val="28"/>
        </w:rPr>
        <w:t>Курского муниц</w:t>
      </w:r>
      <w:r w:rsidRPr="00091E08">
        <w:rPr>
          <w:rFonts w:ascii="Times New Roman" w:hAnsi="Times New Roman" w:cs="Times New Roman"/>
          <w:sz w:val="28"/>
          <w:szCs w:val="28"/>
        </w:rPr>
        <w:t>и</w:t>
      </w:r>
      <w:r w:rsidRPr="00091E08">
        <w:rPr>
          <w:rFonts w:ascii="Times New Roman" w:hAnsi="Times New Roman" w:cs="Times New Roman"/>
          <w:sz w:val="28"/>
          <w:szCs w:val="28"/>
        </w:rPr>
        <w:t>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выполняет отдел муниципальных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купок </w:t>
      </w:r>
      <w:r w:rsidRPr="00091E08">
        <w:rPr>
          <w:rFonts w:ascii="Times New Roman" w:hAnsi="Times New Roman" w:cs="Times New Roman"/>
          <w:sz w:val="28"/>
          <w:szCs w:val="28"/>
        </w:rPr>
        <w:t>администрации Курского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6C2B" w:rsidRDefault="009F6C2B" w:rsidP="00E949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применяются в значен</w:t>
      </w:r>
      <w:r w:rsidRPr="00736F77">
        <w:rPr>
          <w:rFonts w:ascii="Times New Roman" w:hAnsi="Times New Roman" w:cs="Times New Roman"/>
          <w:sz w:val="28"/>
          <w:szCs w:val="28"/>
        </w:rPr>
        <w:t>и</w:t>
      </w:r>
      <w:r w:rsidRPr="00736F77">
        <w:rPr>
          <w:rFonts w:ascii="Times New Roman" w:hAnsi="Times New Roman" w:cs="Times New Roman"/>
          <w:sz w:val="28"/>
          <w:szCs w:val="28"/>
        </w:rPr>
        <w:t>ях, определенных Федеральным законом.</w:t>
      </w:r>
    </w:p>
    <w:p w:rsidR="009F6C2B" w:rsidRPr="00736F77" w:rsidRDefault="00091E08" w:rsidP="00E949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6C2B" w:rsidRPr="00736F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6C2B" w:rsidRPr="00736F77">
        <w:rPr>
          <w:rFonts w:ascii="Times New Roman" w:hAnsi="Times New Roman" w:cs="Times New Roman"/>
          <w:sz w:val="28"/>
          <w:szCs w:val="28"/>
        </w:rPr>
        <w:t>Заказчики ежегодно, в срок до 25 января текущего года, формируют предложения о проведении совместных закупок на очередной финансовый год, согласно которым общая сумма начальных (максимальных) цен контра</w:t>
      </w:r>
      <w:r w:rsidR="009F6C2B" w:rsidRPr="00736F77">
        <w:rPr>
          <w:rFonts w:ascii="Times New Roman" w:hAnsi="Times New Roman" w:cs="Times New Roman"/>
          <w:sz w:val="28"/>
          <w:szCs w:val="28"/>
        </w:rPr>
        <w:t>к</w:t>
      </w:r>
      <w:r w:rsidR="009F6C2B" w:rsidRPr="00736F77">
        <w:rPr>
          <w:rFonts w:ascii="Times New Roman" w:hAnsi="Times New Roman" w:cs="Times New Roman"/>
          <w:sz w:val="28"/>
          <w:szCs w:val="28"/>
        </w:rPr>
        <w:t xml:space="preserve">тов или общая сумма максимальных значений цен контрактов по каждой совместной закупке превышает </w:t>
      </w:r>
      <w:r w:rsidR="00BE5679" w:rsidRPr="00736F77">
        <w:rPr>
          <w:rFonts w:ascii="Times New Roman" w:hAnsi="Times New Roman" w:cs="Times New Roman"/>
          <w:sz w:val="28"/>
          <w:szCs w:val="28"/>
        </w:rPr>
        <w:t>600 тыс.</w:t>
      </w:r>
      <w:r w:rsidR="009F6C2B" w:rsidRPr="00736F77">
        <w:rPr>
          <w:rFonts w:ascii="Times New Roman" w:hAnsi="Times New Roman" w:cs="Times New Roman"/>
          <w:sz w:val="28"/>
          <w:szCs w:val="28"/>
        </w:rPr>
        <w:t xml:space="preserve"> рублей и объем закупаемых товаров, работ, услуг в отношении каждого заказчика составляет не менее 25 проце</w:t>
      </w:r>
      <w:r w:rsidR="009F6C2B" w:rsidRPr="00736F77">
        <w:rPr>
          <w:rFonts w:ascii="Times New Roman" w:hAnsi="Times New Roman" w:cs="Times New Roman"/>
          <w:sz w:val="28"/>
          <w:szCs w:val="28"/>
        </w:rPr>
        <w:t>н</w:t>
      </w:r>
      <w:r w:rsidR="009F6C2B" w:rsidRPr="00736F77">
        <w:rPr>
          <w:rFonts w:ascii="Times New Roman" w:hAnsi="Times New Roman" w:cs="Times New Roman"/>
          <w:sz w:val="28"/>
          <w:szCs w:val="28"/>
        </w:rPr>
        <w:t>тов от годовой потребности</w:t>
      </w:r>
      <w:proofErr w:type="gramEnd"/>
      <w:r w:rsidR="009F6C2B" w:rsidRPr="00736F77">
        <w:rPr>
          <w:rFonts w:ascii="Times New Roman" w:hAnsi="Times New Roman" w:cs="Times New Roman"/>
          <w:sz w:val="28"/>
          <w:szCs w:val="28"/>
        </w:rPr>
        <w:t xml:space="preserve"> заказчика в таких товарах, работах, услугах, </w:t>
      </w:r>
      <w:proofErr w:type="gramStart"/>
      <w:r w:rsidR="009F6C2B" w:rsidRPr="00736F77">
        <w:rPr>
          <w:rFonts w:ascii="Times New Roman" w:hAnsi="Times New Roman" w:cs="Times New Roman"/>
          <w:sz w:val="28"/>
          <w:szCs w:val="28"/>
        </w:rPr>
        <w:t>определяемой</w:t>
      </w:r>
      <w:proofErr w:type="gramEnd"/>
      <w:r w:rsidR="009F6C2B" w:rsidRPr="00736F77">
        <w:rPr>
          <w:rFonts w:ascii="Times New Roman" w:hAnsi="Times New Roman" w:cs="Times New Roman"/>
          <w:sz w:val="28"/>
          <w:szCs w:val="28"/>
        </w:rPr>
        <w:t xml:space="preserve"> на основании плана-графика закупок заказчика, и направляют их организатору.</w:t>
      </w:r>
    </w:p>
    <w:p w:rsidR="00091E08" w:rsidRDefault="009F6C2B" w:rsidP="00E94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36F77">
        <w:rPr>
          <w:rFonts w:ascii="Times New Roman" w:hAnsi="Times New Roman" w:cs="Times New Roman"/>
          <w:sz w:val="28"/>
          <w:szCs w:val="28"/>
        </w:rPr>
        <w:t>Организатор ежегодно на основании предложений заказчиков о пр</w:t>
      </w:r>
      <w:r w:rsidRPr="00736F77">
        <w:rPr>
          <w:rFonts w:ascii="Times New Roman" w:hAnsi="Times New Roman" w:cs="Times New Roman"/>
          <w:sz w:val="28"/>
          <w:szCs w:val="28"/>
        </w:rPr>
        <w:t>о</w:t>
      </w:r>
      <w:r w:rsidRPr="00736F77">
        <w:rPr>
          <w:rFonts w:ascii="Times New Roman" w:hAnsi="Times New Roman" w:cs="Times New Roman"/>
          <w:sz w:val="28"/>
          <w:szCs w:val="28"/>
        </w:rPr>
        <w:t>ведении совместных закупок и мониторинга потребностей заказчиков, с</w:t>
      </w:r>
      <w:r w:rsidRPr="00736F77">
        <w:rPr>
          <w:rFonts w:ascii="Times New Roman" w:hAnsi="Times New Roman" w:cs="Times New Roman"/>
          <w:sz w:val="28"/>
          <w:szCs w:val="28"/>
        </w:rPr>
        <w:t>о</w:t>
      </w:r>
      <w:r w:rsidRPr="00736F77">
        <w:rPr>
          <w:rFonts w:ascii="Times New Roman" w:hAnsi="Times New Roman" w:cs="Times New Roman"/>
          <w:sz w:val="28"/>
          <w:szCs w:val="28"/>
        </w:rPr>
        <w:t>держащихся в планах-графиках закупок, размещенных в единой информац</w:t>
      </w:r>
      <w:r w:rsidRPr="00736F77">
        <w:rPr>
          <w:rFonts w:ascii="Times New Roman" w:hAnsi="Times New Roman" w:cs="Times New Roman"/>
          <w:sz w:val="28"/>
          <w:szCs w:val="28"/>
        </w:rPr>
        <w:t>и</w:t>
      </w:r>
      <w:r w:rsidRPr="00736F77">
        <w:rPr>
          <w:rFonts w:ascii="Times New Roman" w:hAnsi="Times New Roman" w:cs="Times New Roman"/>
          <w:sz w:val="28"/>
          <w:szCs w:val="28"/>
        </w:rPr>
        <w:t>онной системе в сфере закупок, формирует план проведения совместных з</w:t>
      </w:r>
      <w:r w:rsidRPr="00736F77">
        <w:rPr>
          <w:rFonts w:ascii="Times New Roman" w:hAnsi="Times New Roman" w:cs="Times New Roman"/>
          <w:sz w:val="28"/>
          <w:szCs w:val="28"/>
        </w:rPr>
        <w:t>а</w:t>
      </w:r>
      <w:r w:rsidRPr="00736F77">
        <w:rPr>
          <w:rFonts w:ascii="Times New Roman" w:hAnsi="Times New Roman" w:cs="Times New Roman"/>
          <w:sz w:val="28"/>
          <w:szCs w:val="28"/>
        </w:rPr>
        <w:t>купок на очередной финансовый год (далее - план совместных закупок), к</w:t>
      </w:r>
      <w:r w:rsidRPr="00736F77">
        <w:rPr>
          <w:rFonts w:ascii="Times New Roman" w:hAnsi="Times New Roman" w:cs="Times New Roman"/>
          <w:sz w:val="28"/>
          <w:szCs w:val="28"/>
        </w:rPr>
        <w:t>о</w:t>
      </w:r>
      <w:r w:rsidRPr="00736F77">
        <w:rPr>
          <w:rFonts w:ascii="Times New Roman" w:hAnsi="Times New Roman" w:cs="Times New Roman"/>
          <w:sz w:val="28"/>
          <w:szCs w:val="28"/>
        </w:rPr>
        <w:t>торый не позднее 31 января текущего года утверждается организатором</w:t>
      </w:r>
      <w:r w:rsidR="00091E08">
        <w:rPr>
          <w:rFonts w:ascii="Times New Roman" w:hAnsi="Times New Roman" w:cs="Times New Roman"/>
          <w:sz w:val="28"/>
          <w:szCs w:val="28"/>
        </w:rPr>
        <w:t xml:space="preserve"> и в срок не позднее 3 рабочих дней с даты его утверждения</w:t>
      </w:r>
      <w:proofErr w:type="gramEnd"/>
      <w:r w:rsidR="00091E08">
        <w:rPr>
          <w:rFonts w:ascii="Times New Roman" w:hAnsi="Times New Roman" w:cs="Times New Roman"/>
          <w:sz w:val="28"/>
          <w:szCs w:val="28"/>
        </w:rPr>
        <w:t xml:space="preserve"> размещается на оф</w:t>
      </w:r>
      <w:r w:rsidR="00091E08">
        <w:rPr>
          <w:rFonts w:ascii="Times New Roman" w:hAnsi="Times New Roman" w:cs="Times New Roman"/>
          <w:sz w:val="28"/>
          <w:szCs w:val="28"/>
        </w:rPr>
        <w:t>и</w:t>
      </w:r>
      <w:r w:rsidR="00091E08">
        <w:rPr>
          <w:rFonts w:ascii="Times New Roman" w:hAnsi="Times New Roman" w:cs="Times New Roman"/>
          <w:sz w:val="28"/>
          <w:szCs w:val="28"/>
        </w:rPr>
        <w:t xml:space="preserve">циальном сайте организатора в </w:t>
      </w:r>
      <w:r w:rsidR="00091E08" w:rsidRPr="00091E08">
        <w:rPr>
          <w:rFonts w:ascii="Times New Roman" w:hAnsi="Times New Roman" w:cs="Times New Roman"/>
          <w:sz w:val="28"/>
          <w:szCs w:val="28"/>
        </w:rPr>
        <w:t>информацио</w:t>
      </w:r>
      <w:r w:rsidR="00091E08">
        <w:rPr>
          <w:rFonts w:ascii="Times New Roman" w:hAnsi="Times New Roman" w:cs="Times New Roman"/>
          <w:sz w:val="28"/>
          <w:szCs w:val="28"/>
        </w:rPr>
        <w:t>н</w:t>
      </w:r>
      <w:r w:rsidR="00091E08" w:rsidRPr="00091E08">
        <w:rPr>
          <w:rFonts w:ascii="Times New Roman" w:hAnsi="Times New Roman" w:cs="Times New Roman"/>
          <w:sz w:val="28"/>
          <w:szCs w:val="28"/>
        </w:rPr>
        <w:t>н</w:t>
      </w:r>
      <w:r w:rsidR="00091E08">
        <w:rPr>
          <w:rFonts w:ascii="Times New Roman" w:hAnsi="Times New Roman" w:cs="Times New Roman"/>
          <w:sz w:val="28"/>
          <w:szCs w:val="28"/>
        </w:rPr>
        <w:t>о-</w:t>
      </w:r>
      <w:r w:rsidR="00091E08" w:rsidRPr="00091E08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091E08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091E08">
        <w:rPr>
          <w:rFonts w:ascii="Times New Roman" w:hAnsi="Times New Roman" w:cs="Times New Roman"/>
          <w:sz w:val="28"/>
          <w:szCs w:val="28"/>
        </w:rPr>
        <w:t>курский-</w:t>
      </w:r>
      <w:proofErr w:type="spellStart"/>
      <w:r w:rsidR="00091E08">
        <w:rPr>
          <w:rFonts w:ascii="Times New Roman" w:hAnsi="Times New Roman" w:cs="Times New Roman"/>
          <w:sz w:val="28"/>
          <w:szCs w:val="28"/>
        </w:rPr>
        <w:t>округ</w:t>
      </w:r>
      <w:proofErr w:type="gramEnd"/>
      <w:r w:rsidR="00091E08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="00091E08">
        <w:rPr>
          <w:rFonts w:ascii="Times New Roman" w:hAnsi="Times New Roman" w:cs="Times New Roman"/>
          <w:sz w:val="28"/>
          <w:szCs w:val="28"/>
        </w:rPr>
        <w:t>.</w:t>
      </w:r>
    </w:p>
    <w:p w:rsidR="009F6C2B" w:rsidRPr="00736F77" w:rsidRDefault="009F6C2B" w:rsidP="00E949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или дополнений в план совместных закупок заказчики направляют организатору предложения с обоснованием необходимости внесения изменений или дополнений в план совместных закупок. Форму плана совместных закупок и порядок его вед</w:t>
      </w:r>
      <w:r w:rsidRPr="00736F77">
        <w:rPr>
          <w:rFonts w:ascii="Times New Roman" w:hAnsi="Times New Roman" w:cs="Times New Roman"/>
          <w:sz w:val="28"/>
          <w:szCs w:val="28"/>
        </w:rPr>
        <w:t>е</w:t>
      </w:r>
      <w:r w:rsidRPr="00736F77">
        <w:rPr>
          <w:rFonts w:ascii="Times New Roman" w:hAnsi="Times New Roman" w:cs="Times New Roman"/>
          <w:sz w:val="28"/>
          <w:szCs w:val="28"/>
        </w:rPr>
        <w:t>ния устанавливает организатор.</w:t>
      </w:r>
    </w:p>
    <w:p w:rsidR="009F6C2B" w:rsidRPr="00736F77" w:rsidRDefault="009F6C2B" w:rsidP="00E949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>4. В целях взаимодействия заказчиков с организатором при осущест</w:t>
      </w:r>
      <w:r w:rsidRPr="00736F77">
        <w:rPr>
          <w:rFonts w:ascii="Times New Roman" w:hAnsi="Times New Roman" w:cs="Times New Roman"/>
          <w:sz w:val="28"/>
          <w:szCs w:val="28"/>
        </w:rPr>
        <w:t>в</w:t>
      </w:r>
      <w:r w:rsidRPr="00736F77">
        <w:rPr>
          <w:rFonts w:ascii="Times New Roman" w:hAnsi="Times New Roman" w:cs="Times New Roman"/>
          <w:sz w:val="28"/>
          <w:szCs w:val="28"/>
        </w:rPr>
        <w:t>лении совместной закупки организатор определяет координатора совместной закупки, которым в</w:t>
      </w:r>
      <w:r w:rsidR="00BE5679" w:rsidRPr="00736F77">
        <w:rPr>
          <w:rFonts w:ascii="Times New Roman" w:hAnsi="Times New Roman" w:cs="Times New Roman"/>
          <w:sz w:val="28"/>
          <w:szCs w:val="28"/>
        </w:rPr>
        <w:t xml:space="preserve">ыступает один из заказчиков </w:t>
      </w:r>
      <w:r w:rsidRPr="00736F77">
        <w:rPr>
          <w:rFonts w:ascii="Times New Roman" w:hAnsi="Times New Roman" w:cs="Times New Roman"/>
          <w:sz w:val="28"/>
          <w:szCs w:val="28"/>
        </w:rPr>
        <w:t>(далее - координатор).</w:t>
      </w:r>
    </w:p>
    <w:p w:rsidR="009F6C2B" w:rsidRPr="00736F77" w:rsidRDefault="009F6C2B" w:rsidP="00E949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>5. Координатор организует заключение соглашения о проведении со</w:t>
      </w:r>
      <w:r w:rsidRPr="00736F77">
        <w:rPr>
          <w:rFonts w:ascii="Times New Roman" w:hAnsi="Times New Roman" w:cs="Times New Roman"/>
          <w:sz w:val="28"/>
          <w:szCs w:val="28"/>
        </w:rPr>
        <w:t>в</w:t>
      </w:r>
      <w:r w:rsidRPr="00736F77">
        <w:rPr>
          <w:rFonts w:ascii="Times New Roman" w:hAnsi="Times New Roman" w:cs="Times New Roman"/>
          <w:sz w:val="28"/>
          <w:szCs w:val="28"/>
        </w:rPr>
        <w:t>местной закупки (далее - соглашение) в течение 10 рабочих дней после око</w:t>
      </w:r>
      <w:r w:rsidRPr="00736F77">
        <w:rPr>
          <w:rFonts w:ascii="Times New Roman" w:hAnsi="Times New Roman" w:cs="Times New Roman"/>
          <w:sz w:val="28"/>
          <w:szCs w:val="28"/>
        </w:rPr>
        <w:t>н</w:t>
      </w:r>
      <w:r w:rsidRPr="00736F77">
        <w:rPr>
          <w:rFonts w:ascii="Times New Roman" w:hAnsi="Times New Roman" w:cs="Times New Roman"/>
          <w:sz w:val="28"/>
          <w:szCs w:val="28"/>
        </w:rPr>
        <w:t>чания срока приема заявок о необходимости проведения совместной закупки с указанием одноименных товаров, работ, услуг (далее - заявка) и принимает заявки.</w:t>
      </w:r>
    </w:p>
    <w:p w:rsidR="009F6C2B" w:rsidRPr="00736F77" w:rsidRDefault="009F6C2B" w:rsidP="00E94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>Соглашение заключается организатором и заказчиками в форме эле</w:t>
      </w:r>
      <w:r w:rsidRPr="00736F77">
        <w:rPr>
          <w:rFonts w:ascii="Times New Roman" w:hAnsi="Times New Roman" w:cs="Times New Roman"/>
          <w:sz w:val="28"/>
          <w:szCs w:val="28"/>
        </w:rPr>
        <w:t>к</w:t>
      </w:r>
      <w:r w:rsidRPr="00736F77">
        <w:rPr>
          <w:rFonts w:ascii="Times New Roman" w:hAnsi="Times New Roman" w:cs="Times New Roman"/>
          <w:sz w:val="28"/>
          <w:szCs w:val="28"/>
        </w:rPr>
        <w:t>тронного документа, подписанного усиленной электронной подписью в соо</w:t>
      </w:r>
      <w:r w:rsidRPr="00736F77">
        <w:rPr>
          <w:rFonts w:ascii="Times New Roman" w:hAnsi="Times New Roman" w:cs="Times New Roman"/>
          <w:sz w:val="28"/>
          <w:szCs w:val="28"/>
        </w:rPr>
        <w:t>т</w:t>
      </w:r>
      <w:r w:rsidRPr="00736F77">
        <w:rPr>
          <w:rFonts w:ascii="Times New Roman" w:hAnsi="Times New Roman" w:cs="Times New Roman"/>
          <w:sz w:val="28"/>
          <w:szCs w:val="28"/>
        </w:rPr>
        <w:t>ветствии с требованиями законодательства Российской Федерации.</w:t>
      </w:r>
    </w:p>
    <w:p w:rsidR="009F6C2B" w:rsidRPr="00736F77" w:rsidRDefault="009F6C2B" w:rsidP="00E94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 xml:space="preserve">Примерная форма соглашения утверждается организатором и содержит информацию, предусмотренную </w:t>
      </w:r>
      <w:hyperlink r:id="rId9">
        <w:r w:rsidRPr="00736F77">
          <w:rPr>
            <w:rFonts w:ascii="Times New Roman" w:hAnsi="Times New Roman" w:cs="Times New Roman"/>
            <w:sz w:val="28"/>
            <w:szCs w:val="28"/>
          </w:rPr>
          <w:t>частью 2 статьи 25</w:t>
        </w:r>
      </w:hyperlink>
      <w:r w:rsidRPr="00736F77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9F6C2B" w:rsidRPr="00736F77" w:rsidRDefault="009F6C2B" w:rsidP="00E949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736F77">
        <w:rPr>
          <w:rFonts w:ascii="Times New Roman" w:hAnsi="Times New Roman" w:cs="Times New Roman"/>
          <w:sz w:val="28"/>
          <w:szCs w:val="28"/>
        </w:rPr>
        <w:t>6. Заказчики в срок до 5-го числа месяца, предшествующего заплан</w:t>
      </w:r>
      <w:r w:rsidRPr="00736F77">
        <w:rPr>
          <w:rFonts w:ascii="Times New Roman" w:hAnsi="Times New Roman" w:cs="Times New Roman"/>
          <w:sz w:val="28"/>
          <w:szCs w:val="28"/>
        </w:rPr>
        <w:t>и</w:t>
      </w:r>
      <w:r w:rsidRPr="00736F77">
        <w:rPr>
          <w:rFonts w:ascii="Times New Roman" w:hAnsi="Times New Roman" w:cs="Times New Roman"/>
          <w:sz w:val="28"/>
          <w:szCs w:val="28"/>
        </w:rPr>
        <w:t xml:space="preserve">рованному ими в соглашении месяцу проведения совместной закупки, </w:t>
      </w:r>
      <w:proofErr w:type="gramStart"/>
      <w:r w:rsidRPr="00736F77">
        <w:rPr>
          <w:rFonts w:ascii="Times New Roman" w:hAnsi="Times New Roman" w:cs="Times New Roman"/>
          <w:sz w:val="28"/>
          <w:szCs w:val="28"/>
        </w:rPr>
        <w:t xml:space="preserve">направляют в адрес координатора заявки </w:t>
      </w:r>
      <w:r w:rsidR="00BE5679" w:rsidRPr="00736F77">
        <w:rPr>
          <w:rFonts w:ascii="Times New Roman" w:hAnsi="Times New Roman" w:cs="Times New Roman"/>
          <w:sz w:val="28"/>
          <w:szCs w:val="28"/>
        </w:rPr>
        <w:t>направляются</w:t>
      </w:r>
      <w:proofErr w:type="gramEnd"/>
      <w:r w:rsidR="00BE5679" w:rsidRPr="00736F77">
        <w:rPr>
          <w:rFonts w:ascii="Times New Roman" w:hAnsi="Times New Roman" w:cs="Times New Roman"/>
          <w:sz w:val="28"/>
          <w:szCs w:val="28"/>
        </w:rPr>
        <w:t xml:space="preserve"> н</w:t>
      </w:r>
      <w:r w:rsidR="00736F77" w:rsidRPr="00736F77">
        <w:rPr>
          <w:rFonts w:ascii="Times New Roman" w:hAnsi="Times New Roman" w:cs="Times New Roman"/>
          <w:sz w:val="28"/>
          <w:szCs w:val="28"/>
        </w:rPr>
        <w:t>а бумажном носит</w:t>
      </w:r>
      <w:r w:rsidR="00736F77" w:rsidRPr="00736F77">
        <w:rPr>
          <w:rFonts w:ascii="Times New Roman" w:hAnsi="Times New Roman" w:cs="Times New Roman"/>
          <w:sz w:val="28"/>
          <w:szCs w:val="28"/>
        </w:rPr>
        <w:t>е</w:t>
      </w:r>
      <w:r w:rsidR="00736F77" w:rsidRPr="00736F77">
        <w:rPr>
          <w:rFonts w:ascii="Times New Roman" w:hAnsi="Times New Roman" w:cs="Times New Roman"/>
          <w:sz w:val="28"/>
          <w:szCs w:val="28"/>
        </w:rPr>
        <w:t>ле или в форме</w:t>
      </w:r>
      <w:r w:rsidRPr="00736F77">
        <w:rPr>
          <w:rFonts w:ascii="Times New Roman" w:hAnsi="Times New Roman" w:cs="Times New Roman"/>
          <w:sz w:val="28"/>
          <w:szCs w:val="28"/>
        </w:rPr>
        <w:t xml:space="preserve"> электронных документов, подписанны</w:t>
      </w:r>
      <w:r w:rsidR="00736F77" w:rsidRPr="00736F77">
        <w:rPr>
          <w:rFonts w:ascii="Times New Roman" w:hAnsi="Times New Roman" w:cs="Times New Roman"/>
          <w:sz w:val="28"/>
          <w:szCs w:val="28"/>
        </w:rPr>
        <w:t>х</w:t>
      </w:r>
      <w:r w:rsidRPr="00736F77">
        <w:rPr>
          <w:rFonts w:ascii="Times New Roman" w:hAnsi="Times New Roman" w:cs="Times New Roman"/>
          <w:sz w:val="28"/>
          <w:szCs w:val="28"/>
        </w:rPr>
        <w:t xml:space="preserve"> усиленной электро</w:t>
      </w:r>
      <w:r w:rsidRPr="00736F77">
        <w:rPr>
          <w:rFonts w:ascii="Times New Roman" w:hAnsi="Times New Roman" w:cs="Times New Roman"/>
          <w:sz w:val="28"/>
          <w:szCs w:val="28"/>
        </w:rPr>
        <w:t>н</w:t>
      </w:r>
      <w:r w:rsidRPr="00736F77">
        <w:rPr>
          <w:rFonts w:ascii="Times New Roman" w:hAnsi="Times New Roman" w:cs="Times New Roman"/>
          <w:sz w:val="28"/>
          <w:szCs w:val="28"/>
        </w:rPr>
        <w:t xml:space="preserve">ной подписью заказчика либо уполномоченного им лица в соответствии с </w:t>
      </w:r>
      <w:r w:rsidRPr="00736F77">
        <w:rPr>
          <w:rFonts w:ascii="Times New Roman" w:hAnsi="Times New Roman" w:cs="Times New Roman"/>
          <w:sz w:val="28"/>
          <w:szCs w:val="28"/>
        </w:rPr>
        <w:lastRenderedPageBreak/>
        <w:t>требованиями законодательства Российской Федерации, содержащие след</w:t>
      </w:r>
      <w:r w:rsidRPr="00736F77">
        <w:rPr>
          <w:rFonts w:ascii="Times New Roman" w:hAnsi="Times New Roman" w:cs="Times New Roman"/>
          <w:sz w:val="28"/>
          <w:szCs w:val="28"/>
        </w:rPr>
        <w:t>у</w:t>
      </w:r>
      <w:r w:rsidRPr="00736F77">
        <w:rPr>
          <w:rFonts w:ascii="Times New Roman" w:hAnsi="Times New Roman" w:cs="Times New Roman"/>
          <w:sz w:val="28"/>
          <w:szCs w:val="28"/>
        </w:rPr>
        <w:t>ющую информацию:</w:t>
      </w:r>
    </w:p>
    <w:p w:rsidR="009F6C2B" w:rsidRPr="00736F77" w:rsidRDefault="009F6C2B" w:rsidP="00E949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>1) идентификационный код закупки;</w:t>
      </w:r>
    </w:p>
    <w:p w:rsidR="009F6C2B" w:rsidRPr="00736F77" w:rsidRDefault="009F6C2B" w:rsidP="00E949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>2) требования к участникам закупки, установленные в соответствии с законодательством Российской Федерации к лицам, осуществляющим п</w:t>
      </w:r>
      <w:r w:rsidRPr="00736F77">
        <w:rPr>
          <w:rFonts w:ascii="Times New Roman" w:hAnsi="Times New Roman" w:cs="Times New Roman"/>
          <w:sz w:val="28"/>
          <w:szCs w:val="28"/>
        </w:rPr>
        <w:t>о</w:t>
      </w:r>
      <w:r w:rsidRPr="00736F77">
        <w:rPr>
          <w:rFonts w:ascii="Times New Roman" w:hAnsi="Times New Roman" w:cs="Times New Roman"/>
          <w:sz w:val="28"/>
          <w:szCs w:val="28"/>
        </w:rPr>
        <w:t xml:space="preserve">ставку товара, выполнение работы, оказание услуги, </w:t>
      </w:r>
      <w:proofErr w:type="gramStart"/>
      <w:r w:rsidRPr="00736F77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736F77">
        <w:rPr>
          <w:rFonts w:ascii="Times New Roman" w:hAnsi="Times New Roman" w:cs="Times New Roman"/>
          <w:sz w:val="28"/>
          <w:szCs w:val="28"/>
        </w:rPr>
        <w:t xml:space="preserve"> объектами закупки;</w:t>
      </w:r>
    </w:p>
    <w:p w:rsidR="009F6C2B" w:rsidRPr="00736F77" w:rsidRDefault="009F6C2B" w:rsidP="00E949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>3) описание объекта и предполагаемые объемы закупки;</w:t>
      </w:r>
    </w:p>
    <w:p w:rsidR="009F6C2B" w:rsidRPr="00736F77" w:rsidRDefault="009F6C2B" w:rsidP="00E949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>4) место, условия и сроки (периоды) поставок товаров, выполнения р</w:t>
      </w:r>
      <w:r w:rsidRPr="00736F77">
        <w:rPr>
          <w:rFonts w:ascii="Times New Roman" w:hAnsi="Times New Roman" w:cs="Times New Roman"/>
          <w:sz w:val="28"/>
          <w:szCs w:val="28"/>
        </w:rPr>
        <w:t>а</w:t>
      </w:r>
      <w:r w:rsidRPr="00736F77">
        <w:rPr>
          <w:rFonts w:ascii="Times New Roman" w:hAnsi="Times New Roman" w:cs="Times New Roman"/>
          <w:sz w:val="28"/>
          <w:szCs w:val="28"/>
        </w:rPr>
        <w:t>бот, оказания услуг;</w:t>
      </w:r>
    </w:p>
    <w:p w:rsidR="009F6C2B" w:rsidRPr="00736F77" w:rsidRDefault="009F6C2B" w:rsidP="00E949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>5) позиция каталога товаров, работ, услуг для обеспечения госуда</w:t>
      </w:r>
      <w:r w:rsidRPr="00736F77">
        <w:rPr>
          <w:rFonts w:ascii="Times New Roman" w:hAnsi="Times New Roman" w:cs="Times New Roman"/>
          <w:sz w:val="28"/>
          <w:szCs w:val="28"/>
        </w:rPr>
        <w:t>р</w:t>
      </w:r>
      <w:r w:rsidRPr="00736F77">
        <w:rPr>
          <w:rFonts w:ascii="Times New Roman" w:hAnsi="Times New Roman" w:cs="Times New Roman"/>
          <w:sz w:val="28"/>
          <w:szCs w:val="28"/>
        </w:rPr>
        <w:t>ственных и муниципальных нужд, в случае ее отсутствия код общеросси</w:t>
      </w:r>
      <w:r w:rsidRPr="00736F77">
        <w:rPr>
          <w:rFonts w:ascii="Times New Roman" w:hAnsi="Times New Roman" w:cs="Times New Roman"/>
          <w:sz w:val="28"/>
          <w:szCs w:val="28"/>
        </w:rPr>
        <w:t>й</w:t>
      </w:r>
      <w:r w:rsidRPr="00736F77">
        <w:rPr>
          <w:rFonts w:ascii="Times New Roman" w:hAnsi="Times New Roman" w:cs="Times New Roman"/>
          <w:sz w:val="28"/>
          <w:szCs w:val="28"/>
        </w:rPr>
        <w:t xml:space="preserve">ского </w:t>
      </w:r>
      <w:hyperlink r:id="rId10">
        <w:r w:rsidRPr="00736F77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Pr="00736F77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деятельности;</w:t>
      </w:r>
    </w:p>
    <w:p w:rsidR="009F6C2B" w:rsidRPr="00736F77" w:rsidRDefault="009F6C2B" w:rsidP="00E949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>6) начальная (максимальная) цена контракта, начальная цена единицы товара, работы, услуги и обоснование такой цены, максимальное значение цены контракта;</w:t>
      </w:r>
    </w:p>
    <w:p w:rsidR="009F6C2B" w:rsidRPr="00736F77" w:rsidRDefault="009F6C2B" w:rsidP="00E949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>7) иная информация, необходимая для проведения совместной закупки.</w:t>
      </w:r>
    </w:p>
    <w:p w:rsidR="009F6C2B" w:rsidRPr="00736F77" w:rsidRDefault="009F6C2B" w:rsidP="00E94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>7. После заключения соглашения заказчики в срок до 28-го числа мес</w:t>
      </w:r>
      <w:r w:rsidRPr="00736F77">
        <w:rPr>
          <w:rFonts w:ascii="Times New Roman" w:hAnsi="Times New Roman" w:cs="Times New Roman"/>
          <w:sz w:val="28"/>
          <w:szCs w:val="28"/>
        </w:rPr>
        <w:t>я</w:t>
      </w:r>
      <w:r w:rsidRPr="00736F77">
        <w:rPr>
          <w:rFonts w:ascii="Times New Roman" w:hAnsi="Times New Roman" w:cs="Times New Roman"/>
          <w:sz w:val="28"/>
          <w:szCs w:val="28"/>
        </w:rPr>
        <w:t>ца, предшествующего месяцу проведения совместной закупки, вносят изм</w:t>
      </w:r>
      <w:r w:rsidRPr="00736F77">
        <w:rPr>
          <w:rFonts w:ascii="Times New Roman" w:hAnsi="Times New Roman" w:cs="Times New Roman"/>
          <w:sz w:val="28"/>
          <w:szCs w:val="28"/>
        </w:rPr>
        <w:t>е</w:t>
      </w:r>
      <w:r w:rsidRPr="00736F77">
        <w:rPr>
          <w:rFonts w:ascii="Times New Roman" w:hAnsi="Times New Roman" w:cs="Times New Roman"/>
          <w:sz w:val="28"/>
          <w:szCs w:val="28"/>
        </w:rPr>
        <w:t>нения в планы-графики закупок.</w:t>
      </w:r>
    </w:p>
    <w:p w:rsidR="009F6C2B" w:rsidRPr="00736F77" w:rsidRDefault="009F6C2B" w:rsidP="00E94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>8. Координатор не позднее 1-го числа месяца, в котором предусмотрено проведение совместной закупки, на основании соглашения и заявок, пре</w:t>
      </w:r>
      <w:r w:rsidRPr="00736F77">
        <w:rPr>
          <w:rFonts w:ascii="Times New Roman" w:hAnsi="Times New Roman" w:cs="Times New Roman"/>
          <w:sz w:val="28"/>
          <w:szCs w:val="28"/>
        </w:rPr>
        <w:t>д</w:t>
      </w:r>
      <w:r w:rsidRPr="00736F77">
        <w:rPr>
          <w:rFonts w:ascii="Times New Roman" w:hAnsi="Times New Roman" w:cs="Times New Roman"/>
          <w:sz w:val="28"/>
          <w:szCs w:val="28"/>
        </w:rPr>
        <w:t xml:space="preserve">ставленных заказчиками в соответствии с требованиями, предусмотренными </w:t>
      </w:r>
      <w:hyperlink w:anchor="P72">
        <w:r w:rsidRPr="00736F77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736F77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 совместную заявку на провед</w:t>
      </w:r>
      <w:r w:rsidRPr="00736F77">
        <w:rPr>
          <w:rFonts w:ascii="Times New Roman" w:hAnsi="Times New Roman" w:cs="Times New Roman"/>
          <w:sz w:val="28"/>
          <w:szCs w:val="28"/>
        </w:rPr>
        <w:t>е</w:t>
      </w:r>
      <w:r w:rsidRPr="00736F77">
        <w:rPr>
          <w:rFonts w:ascii="Times New Roman" w:hAnsi="Times New Roman" w:cs="Times New Roman"/>
          <w:sz w:val="28"/>
          <w:szCs w:val="28"/>
        </w:rPr>
        <w:t>ние совместной закупки (далее - совместная заявка) и направляет ее орган</w:t>
      </w:r>
      <w:r w:rsidRPr="00736F77">
        <w:rPr>
          <w:rFonts w:ascii="Times New Roman" w:hAnsi="Times New Roman" w:cs="Times New Roman"/>
          <w:sz w:val="28"/>
          <w:szCs w:val="28"/>
        </w:rPr>
        <w:t>и</w:t>
      </w:r>
      <w:r w:rsidRPr="00736F77">
        <w:rPr>
          <w:rFonts w:ascii="Times New Roman" w:hAnsi="Times New Roman" w:cs="Times New Roman"/>
          <w:sz w:val="28"/>
          <w:szCs w:val="28"/>
        </w:rPr>
        <w:t>затору.</w:t>
      </w:r>
    </w:p>
    <w:p w:rsidR="009F6C2B" w:rsidRPr="00736F77" w:rsidRDefault="009F6C2B" w:rsidP="00E94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2"/>
      <w:bookmarkEnd w:id="3"/>
      <w:r w:rsidRPr="00736F77">
        <w:rPr>
          <w:rFonts w:ascii="Times New Roman" w:hAnsi="Times New Roman" w:cs="Times New Roman"/>
          <w:sz w:val="28"/>
          <w:szCs w:val="28"/>
        </w:rPr>
        <w:t>9. Совместная заявка должна содержать представленные и подписа</w:t>
      </w:r>
      <w:r w:rsidRPr="00736F77">
        <w:rPr>
          <w:rFonts w:ascii="Times New Roman" w:hAnsi="Times New Roman" w:cs="Times New Roman"/>
          <w:sz w:val="28"/>
          <w:szCs w:val="28"/>
        </w:rPr>
        <w:t>н</w:t>
      </w:r>
      <w:r w:rsidRPr="00736F77">
        <w:rPr>
          <w:rFonts w:ascii="Times New Roman" w:hAnsi="Times New Roman" w:cs="Times New Roman"/>
          <w:sz w:val="28"/>
          <w:szCs w:val="28"/>
        </w:rPr>
        <w:t>ные усиленной электронной подписью каждого заказчика либо уполном</w:t>
      </w:r>
      <w:r w:rsidRPr="00736F77">
        <w:rPr>
          <w:rFonts w:ascii="Times New Roman" w:hAnsi="Times New Roman" w:cs="Times New Roman"/>
          <w:sz w:val="28"/>
          <w:szCs w:val="28"/>
        </w:rPr>
        <w:t>о</w:t>
      </w:r>
      <w:r w:rsidRPr="00736F77">
        <w:rPr>
          <w:rFonts w:ascii="Times New Roman" w:hAnsi="Times New Roman" w:cs="Times New Roman"/>
          <w:sz w:val="28"/>
          <w:szCs w:val="28"/>
        </w:rPr>
        <w:t>ченных ими лиц в соответствии с требованиями законодательства Росси</w:t>
      </w:r>
      <w:r w:rsidRPr="00736F77">
        <w:rPr>
          <w:rFonts w:ascii="Times New Roman" w:hAnsi="Times New Roman" w:cs="Times New Roman"/>
          <w:sz w:val="28"/>
          <w:szCs w:val="28"/>
        </w:rPr>
        <w:t>й</w:t>
      </w:r>
      <w:r w:rsidRPr="00736F77">
        <w:rPr>
          <w:rFonts w:ascii="Times New Roman" w:hAnsi="Times New Roman" w:cs="Times New Roman"/>
          <w:sz w:val="28"/>
          <w:szCs w:val="28"/>
        </w:rPr>
        <w:t>ской Федерации проект извещения об осуществлении совместной закупки, содержащий следующие электронные документы:</w:t>
      </w:r>
    </w:p>
    <w:p w:rsidR="009F6C2B" w:rsidRPr="00736F77" w:rsidRDefault="009F6C2B" w:rsidP="00E94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 xml:space="preserve">1) описание объекта закупки в соответствии со </w:t>
      </w:r>
      <w:hyperlink r:id="rId11">
        <w:r w:rsidRPr="00736F77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Pr="00736F7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736F77">
        <w:rPr>
          <w:rFonts w:ascii="Times New Roman" w:hAnsi="Times New Roman" w:cs="Times New Roman"/>
          <w:sz w:val="28"/>
          <w:szCs w:val="28"/>
        </w:rPr>
        <w:t>о</w:t>
      </w:r>
      <w:r w:rsidRPr="00736F77">
        <w:rPr>
          <w:rFonts w:ascii="Times New Roman" w:hAnsi="Times New Roman" w:cs="Times New Roman"/>
          <w:sz w:val="28"/>
          <w:szCs w:val="28"/>
        </w:rPr>
        <w:t>го закона;</w:t>
      </w:r>
    </w:p>
    <w:p w:rsidR="009F6C2B" w:rsidRPr="00736F77" w:rsidRDefault="009F6C2B" w:rsidP="00E94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>2) требование к содержанию, составу заявки на участие в закупке и и</w:t>
      </w:r>
      <w:r w:rsidRPr="00736F77">
        <w:rPr>
          <w:rFonts w:ascii="Times New Roman" w:hAnsi="Times New Roman" w:cs="Times New Roman"/>
          <w:sz w:val="28"/>
          <w:szCs w:val="28"/>
        </w:rPr>
        <w:t>н</w:t>
      </w:r>
      <w:r w:rsidRPr="00736F77">
        <w:rPr>
          <w:rFonts w:ascii="Times New Roman" w:hAnsi="Times New Roman" w:cs="Times New Roman"/>
          <w:sz w:val="28"/>
          <w:szCs w:val="28"/>
        </w:rPr>
        <w:t>струкция по ее заполнению;</w:t>
      </w:r>
    </w:p>
    <w:p w:rsidR="009F6C2B" w:rsidRPr="00736F77" w:rsidRDefault="009F6C2B" w:rsidP="00E94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>3) порядок рассмотрения и оценки заявок на участие в открытом ко</w:t>
      </w:r>
      <w:r w:rsidRPr="00736F77">
        <w:rPr>
          <w:rFonts w:ascii="Times New Roman" w:hAnsi="Times New Roman" w:cs="Times New Roman"/>
          <w:sz w:val="28"/>
          <w:szCs w:val="28"/>
        </w:rPr>
        <w:t>н</w:t>
      </w:r>
      <w:r w:rsidRPr="00736F77">
        <w:rPr>
          <w:rFonts w:ascii="Times New Roman" w:hAnsi="Times New Roman" w:cs="Times New Roman"/>
          <w:sz w:val="28"/>
          <w:szCs w:val="28"/>
        </w:rPr>
        <w:t>курсе в электронной форме (прилагается в случае проведения открытого ко</w:t>
      </w:r>
      <w:r w:rsidRPr="00736F77">
        <w:rPr>
          <w:rFonts w:ascii="Times New Roman" w:hAnsi="Times New Roman" w:cs="Times New Roman"/>
          <w:sz w:val="28"/>
          <w:szCs w:val="28"/>
        </w:rPr>
        <w:t>н</w:t>
      </w:r>
      <w:r w:rsidRPr="00736F77">
        <w:rPr>
          <w:rFonts w:ascii="Times New Roman" w:hAnsi="Times New Roman" w:cs="Times New Roman"/>
          <w:sz w:val="28"/>
          <w:szCs w:val="28"/>
        </w:rPr>
        <w:t>курса в электронной форме);</w:t>
      </w:r>
    </w:p>
    <w:p w:rsidR="009F6C2B" w:rsidRPr="00736F77" w:rsidRDefault="009F6C2B" w:rsidP="00E949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>4) обоснование начальной (максимальной) цены соответствующего контракта (определение начальной цены единицы товаров, работ, услуг пр</w:t>
      </w:r>
      <w:r w:rsidRPr="00736F77">
        <w:rPr>
          <w:rFonts w:ascii="Times New Roman" w:hAnsi="Times New Roman" w:cs="Times New Roman"/>
          <w:sz w:val="28"/>
          <w:szCs w:val="28"/>
        </w:rPr>
        <w:t>и</w:t>
      </w:r>
      <w:r w:rsidRPr="00736F77">
        <w:rPr>
          <w:rFonts w:ascii="Times New Roman" w:hAnsi="Times New Roman" w:cs="Times New Roman"/>
          <w:sz w:val="28"/>
          <w:szCs w:val="28"/>
        </w:rPr>
        <w:t xml:space="preserve">лагается в случае, предусмотренном </w:t>
      </w:r>
      <w:hyperlink r:id="rId12">
        <w:r w:rsidRPr="00736F77">
          <w:rPr>
            <w:rFonts w:ascii="Times New Roman" w:hAnsi="Times New Roman" w:cs="Times New Roman"/>
            <w:sz w:val="28"/>
            <w:szCs w:val="28"/>
          </w:rPr>
          <w:t>частью 24 статьи 22</w:t>
        </w:r>
      </w:hyperlink>
      <w:r w:rsidRPr="00736F77">
        <w:rPr>
          <w:rFonts w:ascii="Times New Roman" w:hAnsi="Times New Roman" w:cs="Times New Roman"/>
          <w:sz w:val="28"/>
          <w:szCs w:val="28"/>
        </w:rPr>
        <w:t xml:space="preserve"> Федерального зак</w:t>
      </w:r>
      <w:r w:rsidRPr="00736F77">
        <w:rPr>
          <w:rFonts w:ascii="Times New Roman" w:hAnsi="Times New Roman" w:cs="Times New Roman"/>
          <w:sz w:val="28"/>
          <w:szCs w:val="28"/>
        </w:rPr>
        <w:t>о</w:t>
      </w:r>
      <w:r w:rsidRPr="00736F77">
        <w:rPr>
          <w:rFonts w:ascii="Times New Roman" w:hAnsi="Times New Roman" w:cs="Times New Roman"/>
          <w:sz w:val="28"/>
          <w:szCs w:val="28"/>
        </w:rPr>
        <w:t>на);</w:t>
      </w:r>
    </w:p>
    <w:p w:rsidR="009F6C2B" w:rsidRPr="00736F77" w:rsidRDefault="009F6C2B" w:rsidP="00E949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>5) проект контракта и приложения к нему (при их наличии).</w:t>
      </w:r>
    </w:p>
    <w:p w:rsidR="009F6C2B" w:rsidRPr="00736F77" w:rsidRDefault="009F6C2B" w:rsidP="00E949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>10. Совместная заявка направляется по форме, утверждаемой организ</w:t>
      </w:r>
      <w:r w:rsidRPr="00736F77">
        <w:rPr>
          <w:rFonts w:ascii="Times New Roman" w:hAnsi="Times New Roman" w:cs="Times New Roman"/>
          <w:sz w:val="28"/>
          <w:szCs w:val="28"/>
        </w:rPr>
        <w:t>а</w:t>
      </w:r>
      <w:r w:rsidRPr="00736F77">
        <w:rPr>
          <w:rFonts w:ascii="Times New Roman" w:hAnsi="Times New Roman" w:cs="Times New Roman"/>
          <w:sz w:val="28"/>
          <w:szCs w:val="28"/>
        </w:rPr>
        <w:t xml:space="preserve">тором, и должна содержать информацию, указанную в </w:t>
      </w:r>
      <w:hyperlink w:anchor="P72">
        <w:r w:rsidRPr="00736F77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736F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736F77">
        <w:rPr>
          <w:rFonts w:ascii="Times New Roman" w:hAnsi="Times New Roman" w:cs="Times New Roman"/>
          <w:sz w:val="28"/>
          <w:szCs w:val="28"/>
        </w:rPr>
        <w:lastRenderedPageBreak/>
        <w:t>Порядка, а также следующую информацию:</w:t>
      </w:r>
    </w:p>
    <w:p w:rsidR="009F6C2B" w:rsidRPr="00736F77" w:rsidRDefault="009F6C2B" w:rsidP="00E949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>1) наименования заказчиков;</w:t>
      </w:r>
    </w:p>
    <w:p w:rsidR="009F6C2B" w:rsidRPr="00736F77" w:rsidRDefault="009F6C2B" w:rsidP="00E949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>2) способ определения поставщика (подрядчика, исполнителя);</w:t>
      </w:r>
    </w:p>
    <w:p w:rsidR="009F6C2B" w:rsidRPr="00736F77" w:rsidRDefault="009F6C2B" w:rsidP="00E949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>3) критерии оценки заявок (в случае, если они предусмотрены Фед</w:t>
      </w:r>
      <w:r w:rsidRPr="00736F77">
        <w:rPr>
          <w:rFonts w:ascii="Times New Roman" w:hAnsi="Times New Roman" w:cs="Times New Roman"/>
          <w:sz w:val="28"/>
          <w:szCs w:val="28"/>
        </w:rPr>
        <w:t>е</w:t>
      </w:r>
      <w:r w:rsidRPr="00736F77">
        <w:rPr>
          <w:rFonts w:ascii="Times New Roman" w:hAnsi="Times New Roman" w:cs="Times New Roman"/>
          <w:sz w:val="28"/>
          <w:szCs w:val="28"/>
        </w:rPr>
        <w:t>ральным законом);</w:t>
      </w:r>
    </w:p>
    <w:p w:rsidR="009F6C2B" w:rsidRPr="00736F77" w:rsidRDefault="009F6C2B" w:rsidP="00E949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>4) предмет контракта;</w:t>
      </w:r>
    </w:p>
    <w:p w:rsidR="009F6C2B" w:rsidRPr="00736F77" w:rsidRDefault="009F6C2B" w:rsidP="00E949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>5) перечень прилагаемых к совместной заявке документов с указанием количества листов и экземпляров каждого прилагаемого документа;</w:t>
      </w:r>
    </w:p>
    <w:p w:rsidR="009F6C2B" w:rsidRPr="00736F77" w:rsidRDefault="009F6C2B" w:rsidP="00E949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>6) фамилия, имя, отчество, телефон и адрес электронной почты упо</w:t>
      </w:r>
      <w:r w:rsidRPr="00736F77">
        <w:rPr>
          <w:rFonts w:ascii="Times New Roman" w:hAnsi="Times New Roman" w:cs="Times New Roman"/>
          <w:sz w:val="28"/>
          <w:szCs w:val="28"/>
        </w:rPr>
        <w:t>л</w:t>
      </w:r>
      <w:r w:rsidRPr="00736F77">
        <w:rPr>
          <w:rFonts w:ascii="Times New Roman" w:hAnsi="Times New Roman" w:cs="Times New Roman"/>
          <w:sz w:val="28"/>
          <w:szCs w:val="28"/>
        </w:rPr>
        <w:t>номоченного координатором должностного лица;</w:t>
      </w:r>
    </w:p>
    <w:p w:rsidR="009F6C2B" w:rsidRPr="00736F77" w:rsidRDefault="009F6C2B" w:rsidP="00E949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>7) иная информация, необходимая для проведения совместной закупки.</w:t>
      </w:r>
    </w:p>
    <w:p w:rsidR="009F6C2B" w:rsidRPr="00736F77" w:rsidRDefault="009F6C2B" w:rsidP="00E949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 xml:space="preserve">11. Совместная заявка должна быть оформлена шрифтом, являющимся метрическим аналогом гарнитуры </w:t>
      </w:r>
      <w:proofErr w:type="spellStart"/>
      <w:r w:rsidRPr="00736F7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36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F7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36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F7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36F77">
        <w:rPr>
          <w:rFonts w:ascii="Times New Roman" w:hAnsi="Times New Roman" w:cs="Times New Roman"/>
          <w:sz w:val="28"/>
          <w:szCs w:val="28"/>
        </w:rPr>
        <w:t xml:space="preserve"> размера не менее </w:t>
      </w:r>
      <w:r w:rsidR="00CA601C">
        <w:rPr>
          <w:rFonts w:ascii="Times New Roman" w:hAnsi="Times New Roman" w:cs="Times New Roman"/>
          <w:sz w:val="28"/>
          <w:szCs w:val="28"/>
        </w:rPr>
        <w:t>№</w:t>
      </w:r>
      <w:r w:rsidRPr="00736F77">
        <w:rPr>
          <w:rFonts w:ascii="Times New Roman" w:hAnsi="Times New Roman" w:cs="Times New Roman"/>
          <w:sz w:val="28"/>
          <w:szCs w:val="28"/>
        </w:rPr>
        <w:t xml:space="preserve"> 12, в формате </w:t>
      </w:r>
      <w:proofErr w:type="spellStart"/>
      <w:r w:rsidRPr="00736F7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36F77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Pr="00736F77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36F77">
        <w:rPr>
          <w:rFonts w:ascii="Times New Roman" w:hAnsi="Times New Roman" w:cs="Times New Roman"/>
          <w:sz w:val="28"/>
          <w:szCs w:val="28"/>
        </w:rPr>
        <w:t>/.</w:t>
      </w:r>
      <w:proofErr w:type="spellStart"/>
      <w:r w:rsidRPr="00736F77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736F77">
        <w:rPr>
          <w:rFonts w:ascii="Times New Roman" w:hAnsi="Times New Roman" w:cs="Times New Roman"/>
          <w:sz w:val="28"/>
          <w:szCs w:val="28"/>
        </w:rPr>
        <w:t>, подписана усиленной электронной подписью рук</w:t>
      </w:r>
      <w:r w:rsidRPr="00736F77">
        <w:rPr>
          <w:rFonts w:ascii="Times New Roman" w:hAnsi="Times New Roman" w:cs="Times New Roman"/>
          <w:sz w:val="28"/>
          <w:szCs w:val="28"/>
        </w:rPr>
        <w:t>о</w:t>
      </w:r>
      <w:r w:rsidRPr="00736F77">
        <w:rPr>
          <w:rFonts w:ascii="Times New Roman" w:hAnsi="Times New Roman" w:cs="Times New Roman"/>
          <w:sz w:val="28"/>
          <w:szCs w:val="28"/>
        </w:rPr>
        <w:t>водителя координатора либо уполномоченного им лица в соответствии с тр</w:t>
      </w:r>
      <w:r w:rsidRPr="00736F77">
        <w:rPr>
          <w:rFonts w:ascii="Times New Roman" w:hAnsi="Times New Roman" w:cs="Times New Roman"/>
          <w:sz w:val="28"/>
          <w:szCs w:val="28"/>
        </w:rPr>
        <w:t>е</w:t>
      </w:r>
      <w:r w:rsidRPr="00736F77">
        <w:rPr>
          <w:rFonts w:ascii="Times New Roman" w:hAnsi="Times New Roman" w:cs="Times New Roman"/>
          <w:sz w:val="28"/>
          <w:szCs w:val="28"/>
        </w:rPr>
        <w:t>бованиями законодательства Российской Федерации.</w:t>
      </w:r>
    </w:p>
    <w:p w:rsidR="009F6C2B" w:rsidRPr="00736F77" w:rsidRDefault="009F6C2B" w:rsidP="00E949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>12. Организатор размещает извещение об осуществлении совместной закупки, размещение которого предусмотрено Федеральным законом, в ед</w:t>
      </w:r>
      <w:r w:rsidRPr="00736F77">
        <w:rPr>
          <w:rFonts w:ascii="Times New Roman" w:hAnsi="Times New Roman" w:cs="Times New Roman"/>
          <w:sz w:val="28"/>
          <w:szCs w:val="28"/>
        </w:rPr>
        <w:t>и</w:t>
      </w:r>
      <w:r w:rsidRPr="00736F77">
        <w:rPr>
          <w:rFonts w:ascii="Times New Roman" w:hAnsi="Times New Roman" w:cs="Times New Roman"/>
          <w:sz w:val="28"/>
          <w:szCs w:val="28"/>
        </w:rPr>
        <w:t>ной информационной системе в сфере закупок в следующие сроки:</w:t>
      </w:r>
    </w:p>
    <w:p w:rsidR="009F6C2B" w:rsidRPr="00736F77" w:rsidRDefault="009F6C2B" w:rsidP="00E949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совместной заявки в о</w:t>
      </w:r>
      <w:r w:rsidRPr="00736F77">
        <w:rPr>
          <w:rFonts w:ascii="Times New Roman" w:hAnsi="Times New Roman" w:cs="Times New Roman"/>
          <w:sz w:val="28"/>
          <w:szCs w:val="28"/>
        </w:rPr>
        <w:t>т</w:t>
      </w:r>
      <w:r w:rsidRPr="00736F77">
        <w:rPr>
          <w:rFonts w:ascii="Times New Roman" w:hAnsi="Times New Roman" w:cs="Times New Roman"/>
          <w:sz w:val="28"/>
          <w:szCs w:val="28"/>
        </w:rPr>
        <w:t>ношении соглашения, по которому количество заказчиков составляет не б</w:t>
      </w:r>
      <w:r w:rsidRPr="00736F77">
        <w:rPr>
          <w:rFonts w:ascii="Times New Roman" w:hAnsi="Times New Roman" w:cs="Times New Roman"/>
          <w:sz w:val="28"/>
          <w:szCs w:val="28"/>
        </w:rPr>
        <w:t>о</w:t>
      </w:r>
      <w:r w:rsidRPr="00736F77">
        <w:rPr>
          <w:rFonts w:ascii="Times New Roman" w:hAnsi="Times New Roman" w:cs="Times New Roman"/>
          <w:sz w:val="28"/>
          <w:szCs w:val="28"/>
        </w:rPr>
        <w:t>лее 5 и количество наименований товаров, работ, услуг составляет не более 20;</w:t>
      </w:r>
    </w:p>
    <w:p w:rsidR="009F6C2B" w:rsidRPr="00736F77" w:rsidRDefault="009F6C2B" w:rsidP="00E94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>в течение 13 рабочих дней со дня получения совместной заявки в о</w:t>
      </w:r>
      <w:r w:rsidRPr="00736F77">
        <w:rPr>
          <w:rFonts w:ascii="Times New Roman" w:hAnsi="Times New Roman" w:cs="Times New Roman"/>
          <w:sz w:val="28"/>
          <w:szCs w:val="28"/>
        </w:rPr>
        <w:t>т</w:t>
      </w:r>
      <w:r w:rsidRPr="00736F77">
        <w:rPr>
          <w:rFonts w:ascii="Times New Roman" w:hAnsi="Times New Roman" w:cs="Times New Roman"/>
          <w:sz w:val="28"/>
          <w:szCs w:val="28"/>
        </w:rPr>
        <w:t>ношении соглашения, по которому количество заказчиков составляет не б</w:t>
      </w:r>
      <w:r w:rsidRPr="00736F77">
        <w:rPr>
          <w:rFonts w:ascii="Times New Roman" w:hAnsi="Times New Roman" w:cs="Times New Roman"/>
          <w:sz w:val="28"/>
          <w:szCs w:val="28"/>
        </w:rPr>
        <w:t>о</w:t>
      </w:r>
      <w:r w:rsidRPr="00736F77">
        <w:rPr>
          <w:rFonts w:ascii="Times New Roman" w:hAnsi="Times New Roman" w:cs="Times New Roman"/>
          <w:sz w:val="28"/>
          <w:szCs w:val="28"/>
        </w:rPr>
        <w:t>лее 15 и количество наименований товаров, работ, услуг составляет не более 40;</w:t>
      </w:r>
    </w:p>
    <w:p w:rsidR="009F6C2B" w:rsidRPr="00736F77" w:rsidRDefault="009F6C2B" w:rsidP="00E94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>в течение 16 рабочих дней со дня получения совместной заявки, но не позднее последнего числа месяца, в котором предусмотрено проведение со</w:t>
      </w:r>
      <w:r w:rsidRPr="00736F77">
        <w:rPr>
          <w:rFonts w:ascii="Times New Roman" w:hAnsi="Times New Roman" w:cs="Times New Roman"/>
          <w:sz w:val="28"/>
          <w:szCs w:val="28"/>
        </w:rPr>
        <w:t>в</w:t>
      </w:r>
      <w:r w:rsidRPr="00736F77">
        <w:rPr>
          <w:rFonts w:ascii="Times New Roman" w:hAnsi="Times New Roman" w:cs="Times New Roman"/>
          <w:sz w:val="28"/>
          <w:szCs w:val="28"/>
        </w:rPr>
        <w:t>местной закупки в отношении соглашения, по которому количество заказч</w:t>
      </w:r>
      <w:r w:rsidRPr="00736F77">
        <w:rPr>
          <w:rFonts w:ascii="Times New Roman" w:hAnsi="Times New Roman" w:cs="Times New Roman"/>
          <w:sz w:val="28"/>
          <w:szCs w:val="28"/>
        </w:rPr>
        <w:t>и</w:t>
      </w:r>
      <w:r w:rsidRPr="00736F77">
        <w:rPr>
          <w:rFonts w:ascii="Times New Roman" w:hAnsi="Times New Roman" w:cs="Times New Roman"/>
          <w:sz w:val="28"/>
          <w:szCs w:val="28"/>
        </w:rPr>
        <w:t>ков составляет не более 19 и количество наименований товаров, работ, услуг составляет не более 60;</w:t>
      </w:r>
    </w:p>
    <w:p w:rsidR="009F6C2B" w:rsidRPr="00736F77" w:rsidRDefault="009F6C2B" w:rsidP="00E94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>в течение 19 рабочих дней со дня получения совместной заявки, но не позднее последнего числа месяца, в котором предусмотрено проведение со</w:t>
      </w:r>
      <w:r w:rsidRPr="00736F77">
        <w:rPr>
          <w:rFonts w:ascii="Times New Roman" w:hAnsi="Times New Roman" w:cs="Times New Roman"/>
          <w:sz w:val="28"/>
          <w:szCs w:val="28"/>
        </w:rPr>
        <w:t>в</w:t>
      </w:r>
      <w:r w:rsidRPr="00736F77">
        <w:rPr>
          <w:rFonts w:ascii="Times New Roman" w:hAnsi="Times New Roman" w:cs="Times New Roman"/>
          <w:sz w:val="28"/>
          <w:szCs w:val="28"/>
        </w:rPr>
        <w:t>местной закупки в отношении соглашения, по которому количество заказч</w:t>
      </w:r>
      <w:r w:rsidRPr="00736F77">
        <w:rPr>
          <w:rFonts w:ascii="Times New Roman" w:hAnsi="Times New Roman" w:cs="Times New Roman"/>
          <w:sz w:val="28"/>
          <w:szCs w:val="28"/>
        </w:rPr>
        <w:t>и</w:t>
      </w:r>
      <w:r w:rsidRPr="00736F77">
        <w:rPr>
          <w:rFonts w:ascii="Times New Roman" w:hAnsi="Times New Roman" w:cs="Times New Roman"/>
          <w:sz w:val="28"/>
          <w:szCs w:val="28"/>
        </w:rPr>
        <w:t>ков составляет 20 и более и количество наименований товаров, работ, услуг составляет более 60.</w:t>
      </w:r>
    </w:p>
    <w:p w:rsidR="009F6C2B" w:rsidRPr="00736F77" w:rsidRDefault="009F6C2B" w:rsidP="00E94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совместную заявку з</w:t>
      </w:r>
      <w:r w:rsidRPr="00736F77">
        <w:rPr>
          <w:rFonts w:ascii="Times New Roman" w:hAnsi="Times New Roman" w:cs="Times New Roman"/>
          <w:sz w:val="28"/>
          <w:szCs w:val="28"/>
        </w:rPr>
        <w:t>а</w:t>
      </w:r>
      <w:r w:rsidRPr="00736F77">
        <w:rPr>
          <w:rFonts w:ascii="Times New Roman" w:hAnsi="Times New Roman" w:cs="Times New Roman"/>
          <w:sz w:val="28"/>
          <w:szCs w:val="28"/>
        </w:rPr>
        <w:t>интересованный заказчик направляет организатору предложения о внесении изменений в совместную заявку или извещение об осуществлении совмес</w:t>
      </w:r>
      <w:r w:rsidRPr="00736F77">
        <w:rPr>
          <w:rFonts w:ascii="Times New Roman" w:hAnsi="Times New Roman" w:cs="Times New Roman"/>
          <w:sz w:val="28"/>
          <w:szCs w:val="28"/>
        </w:rPr>
        <w:t>т</w:t>
      </w:r>
      <w:r w:rsidRPr="00736F77">
        <w:rPr>
          <w:rFonts w:ascii="Times New Roman" w:hAnsi="Times New Roman" w:cs="Times New Roman"/>
          <w:sz w:val="28"/>
          <w:szCs w:val="28"/>
        </w:rPr>
        <w:t>ной закупки (далее - предложения о внесении изменений) не позднее 12 ч</w:t>
      </w:r>
      <w:r w:rsidRPr="00736F77">
        <w:rPr>
          <w:rFonts w:ascii="Times New Roman" w:hAnsi="Times New Roman" w:cs="Times New Roman"/>
          <w:sz w:val="28"/>
          <w:szCs w:val="28"/>
        </w:rPr>
        <w:t>а</w:t>
      </w:r>
      <w:r w:rsidRPr="00736F77">
        <w:rPr>
          <w:rFonts w:ascii="Times New Roman" w:hAnsi="Times New Roman" w:cs="Times New Roman"/>
          <w:sz w:val="28"/>
          <w:szCs w:val="28"/>
        </w:rPr>
        <w:t>сов дня, предшествующего последнему дню срока, установленного Фед</w:t>
      </w:r>
      <w:r w:rsidRPr="00736F77">
        <w:rPr>
          <w:rFonts w:ascii="Times New Roman" w:hAnsi="Times New Roman" w:cs="Times New Roman"/>
          <w:sz w:val="28"/>
          <w:szCs w:val="28"/>
        </w:rPr>
        <w:t>е</w:t>
      </w:r>
      <w:r w:rsidRPr="00736F77">
        <w:rPr>
          <w:rFonts w:ascii="Times New Roman" w:hAnsi="Times New Roman" w:cs="Times New Roman"/>
          <w:sz w:val="28"/>
          <w:szCs w:val="28"/>
        </w:rPr>
        <w:t>ральным законом, для принятия организатором такого решения.</w:t>
      </w:r>
    </w:p>
    <w:p w:rsidR="009F6C2B" w:rsidRPr="00736F77" w:rsidRDefault="009F6C2B" w:rsidP="00E94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>13. Организатор отказывает в размещении извещения об осуществл</w:t>
      </w:r>
      <w:r w:rsidRPr="00736F77">
        <w:rPr>
          <w:rFonts w:ascii="Times New Roman" w:hAnsi="Times New Roman" w:cs="Times New Roman"/>
          <w:sz w:val="28"/>
          <w:szCs w:val="28"/>
        </w:rPr>
        <w:t>е</w:t>
      </w:r>
      <w:r w:rsidRPr="00736F77">
        <w:rPr>
          <w:rFonts w:ascii="Times New Roman" w:hAnsi="Times New Roman" w:cs="Times New Roman"/>
          <w:sz w:val="28"/>
          <w:szCs w:val="28"/>
        </w:rPr>
        <w:t xml:space="preserve">нии совместной закупки в единой информационной системе в сфере закупок </w:t>
      </w:r>
      <w:r w:rsidRPr="00736F77">
        <w:rPr>
          <w:rFonts w:ascii="Times New Roman" w:hAnsi="Times New Roman" w:cs="Times New Roman"/>
          <w:sz w:val="28"/>
          <w:szCs w:val="28"/>
        </w:rPr>
        <w:lastRenderedPageBreak/>
        <w:t>и определении поставщиков (подрядчиков, исполнителей) в случае, если:</w:t>
      </w:r>
    </w:p>
    <w:p w:rsidR="009F6C2B" w:rsidRPr="00736F77" w:rsidRDefault="009F6C2B" w:rsidP="00E94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>1) представленная координатором совместная заявка не отвечает тр</w:t>
      </w:r>
      <w:r w:rsidRPr="00736F77">
        <w:rPr>
          <w:rFonts w:ascii="Times New Roman" w:hAnsi="Times New Roman" w:cs="Times New Roman"/>
          <w:sz w:val="28"/>
          <w:szCs w:val="28"/>
        </w:rPr>
        <w:t>е</w:t>
      </w:r>
      <w:r w:rsidRPr="00736F77">
        <w:rPr>
          <w:rFonts w:ascii="Times New Roman" w:hAnsi="Times New Roman" w:cs="Times New Roman"/>
          <w:sz w:val="28"/>
          <w:szCs w:val="28"/>
        </w:rPr>
        <w:t>бованиям, установленным Федеральным законом и настоящим Порядком;</w:t>
      </w:r>
    </w:p>
    <w:p w:rsidR="009F6C2B" w:rsidRPr="00736F77" w:rsidRDefault="009F6C2B" w:rsidP="00E94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>2) сроки проведения процедур, установленные Федеральным законом, ведут к нарушению указанного в проектах контрактов сроков начала поста</w:t>
      </w:r>
      <w:r w:rsidRPr="00736F77">
        <w:rPr>
          <w:rFonts w:ascii="Times New Roman" w:hAnsi="Times New Roman" w:cs="Times New Roman"/>
          <w:sz w:val="28"/>
          <w:szCs w:val="28"/>
        </w:rPr>
        <w:t>в</w:t>
      </w:r>
      <w:r w:rsidRPr="00736F77">
        <w:rPr>
          <w:rFonts w:ascii="Times New Roman" w:hAnsi="Times New Roman" w:cs="Times New Roman"/>
          <w:sz w:val="28"/>
          <w:szCs w:val="28"/>
        </w:rPr>
        <w:t>ки товаров, выполнения работ, оказания услуг, определенных заказчиками;</w:t>
      </w:r>
    </w:p>
    <w:p w:rsidR="009F6C2B" w:rsidRPr="00736F77" w:rsidRDefault="009F6C2B" w:rsidP="00E94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>3) установлен факт наличия в заключенном соглашении или совмес</w:t>
      </w:r>
      <w:r w:rsidRPr="00736F77">
        <w:rPr>
          <w:rFonts w:ascii="Times New Roman" w:hAnsi="Times New Roman" w:cs="Times New Roman"/>
          <w:sz w:val="28"/>
          <w:szCs w:val="28"/>
        </w:rPr>
        <w:t>т</w:t>
      </w:r>
      <w:r w:rsidRPr="00736F77">
        <w:rPr>
          <w:rFonts w:ascii="Times New Roman" w:hAnsi="Times New Roman" w:cs="Times New Roman"/>
          <w:sz w:val="28"/>
          <w:szCs w:val="28"/>
        </w:rPr>
        <w:t xml:space="preserve">ной заявке противоречивой информации, направленной в соответствии с </w:t>
      </w:r>
      <w:hyperlink w:anchor="P72">
        <w:r w:rsidRPr="00736F77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736F7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2">
        <w:r w:rsidRPr="00736F77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736F7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F6C2B" w:rsidRPr="00736F77" w:rsidRDefault="009F6C2B" w:rsidP="00E94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>14. Проведение совместной закупки осуществляется организатором в порядке и сроки, предусмотренные соглашением и законодательством Ро</w:t>
      </w:r>
      <w:r w:rsidRPr="00736F77">
        <w:rPr>
          <w:rFonts w:ascii="Times New Roman" w:hAnsi="Times New Roman" w:cs="Times New Roman"/>
          <w:sz w:val="28"/>
          <w:szCs w:val="28"/>
        </w:rPr>
        <w:t>с</w:t>
      </w:r>
      <w:r w:rsidRPr="00736F77">
        <w:rPr>
          <w:rFonts w:ascii="Times New Roman" w:hAnsi="Times New Roman" w:cs="Times New Roman"/>
          <w:sz w:val="28"/>
          <w:szCs w:val="28"/>
        </w:rPr>
        <w:t>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F6C2B" w:rsidRPr="00736F77" w:rsidRDefault="009F6C2B" w:rsidP="00E94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>15. Контракт с участником совместной закупки, признанным победит</w:t>
      </w:r>
      <w:r w:rsidRPr="00736F77">
        <w:rPr>
          <w:rFonts w:ascii="Times New Roman" w:hAnsi="Times New Roman" w:cs="Times New Roman"/>
          <w:sz w:val="28"/>
          <w:szCs w:val="28"/>
        </w:rPr>
        <w:t>е</w:t>
      </w:r>
      <w:r w:rsidRPr="00736F77">
        <w:rPr>
          <w:rFonts w:ascii="Times New Roman" w:hAnsi="Times New Roman" w:cs="Times New Roman"/>
          <w:sz w:val="28"/>
          <w:szCs w:val="28"/>
        </w:rPr>
        <w:t>лем совместной закупки, заключается каждым заказчиком самостоятельно в порядке, предусмотренном Федеральным законом.</w:t>
      </w:r>
    </w:p>
    <w:p w:rsidR="009F6C2B" w:rsidRPr="00736F77" w:rsidRDefault="009F6C2B" w:rsidP="00E949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736F77">
        <w:rPr>
          <w:rFonts w:ascii="Times New Roman" w:hAnsi="Times New Roman" w:cs="Times New Roman"/>
          <w:sz w:val="28"/>
          <w:szCs w:val="28"/>
        </w:rPr>
        <w:t>Организатор, координатор и заказчики обязаны по запросу друг друга давать разъяснения по представленным в соответствии с настоящим Порядком предложениям о внесении изменений, совместной заявке и прое</w:t>
      </w:r>
      <w:r w:rsidRPr="00736F77">
        <w:rPr>
          <w:rFonts w:ascii="Times New Roman" w:hAnsi="Times New Roman" w:cs="Times New Roman"/>
          <w:sz w:val="28"/>
          <w:szCs w:val="28"/>
        </w:rPr>
        <w:t>к</w:t>
      </w:r>
      <w:r w:rsidRPr="00736F77">
        <w:rPr>
          <w:rFonts w:ascii="Times New Roman" w:hAnsi="Times New Roman" w:cs="Times New Roman"/>
          <w:sz w:val="28"/>
          <w:szCs w:val="28"/>
        </w:rPr>
        <w:t>ту извещения об осуществлении совместной закупки, а также представлять иные документы, сведения и информацию, находящиеся в их распоряжении, необходимые для эффективного осуществления совместной закупки.</w:t>
      </w:r>
      <w:proofErr w:type="gramEnd"/>
    </w:p>
    <w:p w:rsidR="00091E08" w:rsidRDefault="009F6C2B" w:rsidP="00E9494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F77">
        <w:rPr>
          <w:rFonts w:ascii="Times New Roman" w:hAnsi="Times New Roman" w:cs="Times New Roman"/>
          <w:sz w:val="28"/>
          <w:szCs w:val="28"/>
        </w:rPr>
        <w:t>17. Организатор вправе проводить заседания (рабочие совещания) с участием координатора и заказчиков для согласования действий, связанных с осуществлением совместных закупок, а также осуществлять взаимодействие с координатором и заказчиками в иных формах, предусмотренных соглаш</w:t>
      </w:r>
      <w:r w:rsidRPr="00736F77">
        <w:rPr>
          <w:rFonts w:ascii="Times New Roman" w:hAnsi="Times New Roman" w:cs="Times New Roman"/>
          <w:sz w:val="28"/>
          <w:szCs w:val="28"/>
        </w:rPr>
        <w:t>е</w:t>
      </w:r>
      <w:r w:rsidRPr="00736F77">
        <w:rPr>
          <w:rFonts w:ascii="Times New Roman" w:hAnsi="Times New Roman" w:cs="Times New Roman"/>
          <w:sz w:val="28"/>
          <w:szCs w:val="28"/>
        </w:rPr>
        <w:t>нием.</w:t>
      </w:r>
    </w:p>
    <w:sectPr w:rsidR="00091E08" w:rsidSect="001A22E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F6C2B"/>
    <w:rsid w:val="0008438D"/>
    <w:rsid w:val="00091E08"/>
    <w:rsid w:val="00104A62"/>
    <w:rsid w:val="0015080F"/>
    <w:rsid w:val="001952B8"/>
    <w:rsid w:val="001A22E4"/>
    <w:rsid w:val="002E4C92"/>
    <w:rsid w:val="00361268"/>
    <w:rsid w:val="003C0DA5"/>
    <w:rsid w:val="0040010C"/>
    <w:rsid w:val="005532FC"/>
    <w:rsid w:val="005F4DB8"/>
    <w:rsid w:val="005F601D"/>
    <w:rsid w:val="0062459C"/>
    <w:rsid w:val="00681BBA"/>
    <w:rsid w:val="00736F77"/>
    <w:rsid w:val="00737F94"/>
    <w:rsid w:val="00762F5E"/>
    <w:rsid w:val="008B68E0"/>
    <w:rsid w:val="00904AF2"/>
    <w:rsid w:val="00971D14"/>
    <w:rsid w:val="009D0F0F"/>
    <w:rsid w:val="009F6C2B"/>
    <w:rsid w:val="00A02612"/>
    <w:rsid w:val="00B42681"/>
    <w:rsid w:val="00BE5679"/>
    <w:rsid w:val="00C84071"/>
    <w:rsid w:val="00CA601C"/>
    <w:rsid w:val="00D774B0"/>
    <w:rsid w:val="00DF5596"/>
    <w:rsid w:val="00E72CD6"/>
    <w:rsid w:val="00E94940"/>
    <w:rsid w:val="00ED34DF"/>
    <w:rsid w:val="00EF1552"/>
    <w:rsid w:val="00F22428"/>
    <w:rsid w:val="00F779E1"/>
    <w:rsid w:val="00F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C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F6C2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F6C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6C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Style6">
    <w:name w:val="Style6"/>
    <w:basedOn w:val="a"/>
    <w:rsid w:val="00736F77"/>
    <w:pPr>
      <w:widowControl w:val="0"/>
      <w:autoSpaceDE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3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F94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62F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762F5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62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C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F6C2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F6C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6C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Style6">
    <w:name w:val="Style6"/>
    <w:basedOn w:val="a"/>
    <w:rsid w:val="00736F77"/>
    <w:pPr>
      <w:widowControl w:val="0"/>
      <w:autoSpaceDE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3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F94"/>
    <w:rPr>
      <w:rFonts w:ascii="Tahoma" w:hAnsi="Tahoma" w:cs="Tahoma"/>
      <w:sz w:val="16"/>
      <w:szCs w:val="16"/>
    </w:rPr>
  </w:style>
  <w:style w:type="paragraph" w:styleId="a5">
    <w:name w:val="No Spacing"/>
    <w:link w:val="a6"/>
    <w:qFormat/>
    <w:rsid w:val="00762F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locked/>
    <w:rsid w:val="00762F5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62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CD6875A5A420B8E80904ADF209DC43B410BB328531A000CB1B5462547E617EC63C0B0C78C48AD4BF5CE2D5C6F177D5370EDE23F743D6y1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1CD6875A5A420B8E80904ADF209DC43B410BB328531A000CB1B5462547E617EC63C0B0C78C38EDDE806F2D18FA572CA3F11C020E9436266D8y2K" TargetMode="External"/><Relationship Id="rId12" Type="http://schemas.openxmlformats.org/officeDocument/2006/relationships/hyperlink" Target="consultantplus://offline/ref=31CD6875A5A420B8E80904ADF209DC43B410BB328531A000CB1B5462547E617EC63C0B0C79C487D4BF5CE2D5C6F177D5370EDE23F743D6y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1CD6875A5A420B8E80904ADF209DC43B410BB328531A000CB1B5462547E617EC63C0B0C78C38CD7ED06F2D18FA572CA3F11C020E9436266D8y2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CD6875A5A420B8E80904ADF209DC43B413B23C8436A000CB1B5462547E617ED43C530079CB91DFEA13A480C9DFy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CD6875A5A420B8E80904ADF209DC43B410BB328531A000CB1B5462547E617EC63C0B0F79CB8FD4BF5CE2D5C6F177D5370EDE23F743D6y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2403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munzakupki-1</dc:creator>
  <cp:lastModifiedBy>User</cp:lastModifiedBy>
  <cp:revision>30</cp:revision>
  <cp:lastPrinted>2023-03-01T08:48:00Z</cp:lastPrinted>
  <dcterms:created xsi:type="dcterms:W3CDTF">2023-01-18T10:48:00Z</dcterms:created>
  <dcterms:modified xsi:type="dcterms:W3CDTF">2023-03-03T05:37:00Z</dcterms:modified>
</cp:coreProperties>
</file>